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8C2CBB">
        <w:t>1</w:t>
      </w:r>
      <w:r w:rsidR="00D2142D">
        <w:t>/201</w:t>
      </w:r>
      <w:r w:rsidR="008C2CBB">
        <w:t>5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8C2CBB">
        <w:t>16</w:t>
      </w:r>
      <w:r w:rsidR="000E6936">
        <w:t>.</w:t>
      </w:r>
      <w:r w:rsidR="00EC3260">
        <w:t>2</w:t>
      </w:r>
      <w:r w:rsidR="000E6936">
        <w:t>.201</w:t>
      </w:r>
      <w:r w:rsidR="008C2CBB">
        <w:t>5</w:t>
      </w:r>
      <w:proofErr w:type="gramEnd"/>
    </w:p>
    <w:p w:rsidR="00D2142D" w:rsidRDefault="00D2142D" w:rsidP="00D2142D"/>
    <w:p w:rsidR="00F71DE3" w:rsidRDefault="00F71DE3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EC3260" w:rsidRDefault="008C2CBB" w:rsidP="00EC3260">
      <w:pPr>
        <w:pStyle w:val="Odstavecseseznamem"/>
      </w:pPr>
      <w:r>
        <w:t>pan Jaromír Kainc, Mgr. Václava Komínová, MUDr. Marie Kučerová</w:t>
      </w:r>
    </w:p>
    <w:p w:rsidR="008C2CBB" w:rsidRPr="00EC3260" w:rsidRDefault="008C2CBB" w:rsidP="00EC3260">
      <w:pPr>
        <w:pStyle w:val="Odstavecseseznamem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644E9E" w:rsidRDefault="00EC3260" w:rsidP="00D2142D">
      <w:pPr>
        <w:numPr>
          <w:ilvl w:val="0"/>
          <w:numId w:val="1"/>
        </w:numPr>
      </w:pPr>
      <w:r>
        <w:t xml:space="preserve">doplnění programu: </w:t>
      </w:r>
      <w:r w:rsidR="008C2CBB">
        <w:t xml:space="preserve">rozšíření bodu 3) o RO č. 14/2014, jako bod 7) pietní síň, jako bod 8) žádost o prodej pozemku, do bodu Různé) zpráva finančního výboru, žádost MUDr. Jana Tomana </w:t>
      </w:r>
    </w:p>
    <w:p w:rsidR="00EC3260" w:rsidRDefault="008C2CBB" w:rsidP="00D2142D">
      <w:pPr>
        <w:numPr>
          <w:ilvl w:val="0"/>
          <w:numId w:val="1"/>
        </w:numPr>
      </w:pPr>
      <w:r>
        <w:t>rozpočet na rok 2015, včetně SF, FRB a příspěvků - příjmy: 33.130.304,-- Kč, výdaje: 27.120.590,-- Kč, financování: 6.009.714,-- Kč, rozpočet na rok 2015 je přebytkový</w:t>
      </w:r>
    </w:p>
    <w:p w:rsidR="00644E9E" w:rsidRDefault="008C2CBB" w:rsidP="00D2142D">
      <w:pPr>
        <w:numPr>
          <w:ilvl w:val="0"/>
          <w:numId w:val="1"/>
        </w:numPr>
      </w:pPr>
      <w:r>
        <w:t>pronájem nebytových prostor Ing. Miroslav</w:t>
      </w:r>
      <w:r w:rsidR="00644E9E">
        <w:t>ě</w:t>
      </w:r>
      <w:r>
        <w:t xml:space="preserve"> Pulcové, 1. máje 222, Vimperk v </w:t>
      </w:r>
    </w:p>
    <w:p w:rsidR="008C2CBB" w:rsidRDefault="008C2CBB" w:rsidP="00644E9E">
      <w:pPr>
        <w:ind w:left="720"/>
      </w:pPr>
      <w:proofErr w:type="gramStart"/>
      <w:r>
        <w:t>č.p.</w:t>
      </w:r>
      <w:proofErr w:type="gramEnd"/>
      <w:r>
        <w:t xml:space="preserve"> 134 (ordinace po paní MUDr. Křížové)</w:t>
      </w:r>
    </w:p>
    <w:p w:rsidR="008C2CBB" w:rsidRDefault="008C2CBB" w:rsidP="008C2CBB">
      <w:pPr>
        <w:numPr>
          <w:ilvl w:val="0"/>
          <w:numId w:val="1"/>
        </w:numPr>
      </w:pPr>
      <w:r>
        <w:t>smlouvu o zajištění soustředění a sběru biologických odpadů s firmou Městské služby Vimperk s.r.o.</w:t>
      </w:r>
    </w:p>
    <w:p w:rsidR="00D2142D" w:rsidRDefault="00D2142D" w:rsidP="00F71DE3">
      <w:pPr>
        <w:pStyle w:val="Odstavecseseznamem"/>
        <w:numPr>
          <w:ilvl w:val="0"/>
          <w:numId w:val="1"/>
        </w:numPr>
      </w:pPr>
      <w:r>
        <w:t>návrh usnesení</w:t>
      </w:r>
    </w:p>
    <w:p w:rsidR="00F71DE3" w:rsidRDefault="00F71DE3" w:rsidP="00F71DE3"/>
    <w:p w:rsidR="00F71DE3" w:rsidRPr="00F71DE3" w:rsidRDefault="00F71DE3" w:rsidP="00F71DE3">
      <w:pPr>
        <w:rPr>
          <w:b/>
          <w:i/>
        </w:rPr>
      </w:pPr>
      <w:r w:rsidRPr="00F71DE3">
        <w:rPr>
          <w:b/>
          <w:i/>
        </w:rPr>
        <w:t>zamítá:</w:t>
      </w:r>
    </w:p>
    <w:p w:rsidR="00644E9E" w:rsidRPr="00644E9E" w:rsidRDefault="008C2CBB" w:rsidP="00D2142D">
      <w:pPr>
        <w:pStyle w:val="Odstavecseseznamem"/>
        <w:numPr>
          <w:ilvl w:val="0"/>
          <w:numId w:val="1"/>
        </w:numPr>
        <w:rPr>
          <w:b/>
          <w:i/>
        </w:rPr>
      </w:pPr>
      <w:r>
        <w:t>žádost Ing. Květoslavy Čechové, Čkyně 291 o prodej části pozemků v </w:t>
      </w:r>
      <w:proofErr w:type="gramStart"/>
      <w:r>
        <w:t>k.ú.</w:t>
      </w:r>
      <w:proofErr w:type="gramEnd"/>
      <w:r>
        <w:t xml:space="preserve"> Čkyně </w:t>
      </w:r>
    </w:p>
    <w:p w:rsidR="008C2CBB" w:rsidRPr="008C2CBB" w:rsidRDefault="008C2CBB" w:rsidP="00644E9E">
      <w:pPr>
        <w:pStyle w:val="Odstavecseseznamem"/>
        <w:rPr>
          <w:b/>
          <w:i/>
        </w:rPr>
      </w:pPr>
      <w:bookmarkStart w:id="0" w:name="_GoBack"/>
      <w:bookmarkEnd w:id="0"/>
      <w:r>
        <w:t>č. parc. 946/2 o výměře cca 328 m</w:t>
      </w:r>
      <w:r w:rsidRPr="008C2CBB">
        <w:rPr>
          <w:vertAlign w:val="superscript"/>
        </w:rPr>
        <w:t>2</w:t>
      </w:r>
      <w:r>
        <w:t xml:space="preserve"> a č. parc. 16 o výměře cca 55 m</w:t>
      </w:r>
      <w:r w:rsidRPr="008C2CBB">
        <w:rPr>
          <w:vertAlign w:val="superscript"/>
        </w:rPr>
        <w:t>2</w:t>
      </w:r>
      <w:r>
        <w:t xml:space="preserve"> </w:t>
      </w:r>
    </w:p>
    <w:p w:rsidR="008C2CBB" w:rsidRPr="008C2CBB" w:rsidRDefault="008C2CBB" w:rsidP="00D2142D">
      <w:pPr>
        <w:pStyle w:val="Odstavecseseznamem"/>
        <w:numPr>
          <w:ilvl w:val="0"/>
          <w:numId w:val="1"/>
        </w:numPr>
        <w:rPr>
          <w:b/>
          <w:i/>
        </w:rPr>
      </w:pPr>
      <w:r>
        <w:t>žádost MUDr. Jana Tomana o příspěvek z důvodu procesního pochybení</w:t>
      </w:r>
    </w:p>
    <w:p w:rsidR="008C2CBB" w:rsidRDefault="008C2CBB" w:rsidP="008C2CBB">
      <w:pPr>
        <w:rPr>
          <w:b/>
          <w:i/>
        </w:rPr>
      </w:pPr>
    </w:p>
    <w:p w:rsidR="00D2142D" w:rsidRPr="008C2CBB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49281A" w:rsidRDefault="008C2CBB" w:rsidP="008C2CBB">
      <w:pPr>
        <w:pStyle w:val="Odstavecseseznamem"/>
        <w:numPr>
          <w:ilvl w:val="0"/>
          <w:numId w:val="1"/>
        </w:numPr>
      </w:pPr>
      <w:r>
        <w:t>rozpočtové opatření č. 14/2014 a 15/2014</w:t>
      </w:r>
    </w:p>
    <w:p w:rsidR="008C2CBB" w:rsidRDefault="008C2CBB" w:rsidP="008C2CBB">
      <w:pPr>
        <w:pStyle w:val="Odstavecseseznamem"/>
        <w:numPr>
          <w:ilvl w:val="0"/>
          <w:numId w:val="1"/>
        </w:numPr>
      </w:pPr>
      <w:r>
        <w:t>informace k plánované opravě pietní síně</w:t>
      </w:r>
    </w:p>
    <w:p w:rsidR="008C2CBB" w:rsidRDefault="008C2CBB" w:rsidP="008C2CBB">
      <w:pPr>
        <w:pStyle w:val="Odstavecseseznamem"/>
        <w:numPr>
          <w:ilvl w:val="0"/>
          <w:numId w:val="1"/>
        </w:numPr>
      </w:pPr>
      <w:r>
        <w:t>roční výkaz o knihovně za rok 2014</w:t>
      </w:r>
    </w:p>
    <w:p w:rsidR="008C2CBB" w:rsidRDefault="008C2CBB" w:rsidP="008C2CBB">
      <w:pPr>
        <w:pStyle w:val="Odstavecseseznamem"/>
        <w:numPr>
          <w:ilvl w:val="0"/>
          <w:numId w:val="1"/>
        </w:numPr>
      </w:pPr>
      <w:r>
        <w:t xml:space="preserve">zápis z finančního výboru ze dne </w:t>
      </w:r>
      <w:proofErr w:type="gramStart"/>
      <w:r>
        <w:t>16.2.2015</w:t>
      </w:r>
      <w:proofErr w:type="gramEnd"/>
    </w:p>
    <w:p w:rsidR="008C2CBB" w:rsidRDefault="008C2CBB" w:rsidP="008C2CBB">
      <w:pPr>
        <w:pStyle w:val="Odstavecseseznamem"/>
      </w:pPr>
    </w:p>
    <w:p w:rsidR="00C84EC1" w:rsidRDefault="00C84EC1" w:rsidP="00D2142D"/>
    <w:p w:rsidR="00C84EC1" w:rsidRDefault="00C84EC1" w:rsidP="00D2142D"/>
    <w:p w:rsidR="00496E7F" w:rsidRDefault="00496E7F" w:rsidP="00D2142D"/>
    <w:p w:rsidR="005E1BD0" w:rsidRDefault="005E1BD0" w:rsidP="00D2142D"/>
    <w:p w:rsidR="00496E7F" w:rsidRDefault="00496E7F" w:rsidP="00D2142D"/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D742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E6936"/>
    <w:rsid w:val="002179D2"/>
    <w:rsid w:val="00293EDD"/>
    <w:rsid w:val="00313662"/>
    <w:rsid w:val="00363B25"/>
    <w:rsid w:val="0049281A"/>
    <w:rsid w:val="00496E7F"/>
    <w:rsid w:val="00527225"/>
    <w:rsid w:val="0053256F"/>
    <w:rsid w:val="005E1BD0"/>
    <w:rsid w:val="00644E9E"/>
    <w:rsid w:val="006A21FF"/>
    <w:rsid w:val="00700853"/>
    <w:rsid w:val="00724D1D"/>
    <w:rsid w:val="0074458E"/>
    <w:rsid w:val="007621C4"/>
    <w:rsid w:val="008A59AE"/>
    <w:rsid w:val="008C2CBB"/>
    <w:rsid w:val="00947921"/>
    <w:rsid w:val="00955935"/>
    <w:rsid w:val="009F5E3A"/>
    <w:rsid w:val="00AE40D9"/>
    <w:rsid w:val="00B1599A"/>
    <w:rsid w:val="00B23CE9"/>
    <w:rsid w:val="00B77597"/>
    <w:rsid w:val="00C84EC1"/>
    <w:rsid w:val="00D2142D"/>
    <w:rsid w:val="00D7425C"/>
    <w:rsid w:val="00EC3260"/>
    <w:rsid w:val="00ED03EF"/>
    <w:rsid w:val="00F54F36"/>
    <w:rsid w:val="00F71DE3"/>
    <w:rsid w:val="00F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2015-02-26T13:07:00Z</cp:lastPrinted>
  <dcterms:created xsi:type="dcterms:W3CDTF">2013-10-07T05:49:00Z</dcterms:created>
  <dcterms:modified xsi:type="dcterms:W3CDTF">2015-02-26T13:07:00Z</dcterms:modified>
</cp:coreProperties>
</file>