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B1599A">
        <w:t>1</w:t>
      </w:r>
      <w:r w:rsidR="00D2142D">
        <w:t>/201</w:t>
      </w:r>
      <w:r w:rsidR="00B1599A">
        <w:t>4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B1599A">
        <w:t>24</w:t>
      </w:r>
      <w:r w:rsidR="00D2142D">
        <w:t>.</w:t>
      </w:r>
      <w:r>
        <w:t>2</w:t>
      </w:r>
      <w:r w:rsidR="00D2142D">
        <w:t>.201</w:t>
      </w:r>
      <w:r w:rsidR="00B1599A">
        <w:t>4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D2142D" w:rsidRDefault="00B1599A" w:rsidP="00B1599A">
      <w:pPr>
        <w:pStyle w:val="Odstavecseseznamem"/>
        <w:numPr>
          <w:ilvl w:val="0"/>
          <w:numId w:val="7"/>
        </w:numPr>
      </w:pPr>
      <w:r>
        <w:t>pan Jaromír Kainc, MUDr. Marie Kučerová, pan Jan Vojtíšek</w:t>
      </w:r>
    </w:p>
    <w:p w:rsidR="008A59AE" w:rsidRDefault="008A59AE" w:rsidP="00D2142D">
      <w:pPr>
        <w:ind w:left="720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B1599A" w:rsidRDefault="00D2142D" w:rsidP="00D2142D">
      <w:pPr>
        <w:numPr>
          <w:ilvl w:val="0"/>
          <w:numId w:val="1"/>
        </w:numPr>
      </w:pPr>
      <w:r>
        <w:t xml:space="preserve">doplnění programu: </w:t>
      </w:r>
      <w:r w:rsidR="00B1599A">
        <w:t xml:space="preserve">jako bod 8) </w:t>
      </w:r>
      <w:r w:rsidR="00B1599A">
        <w:t>ž</w:t>
      </w:r>
      <w:r w:rsidR="00B1599A">
        <w:t>ádost z FRB, do bodu Různé – uzavření pobočky České spořitelny a.s. ve Čkyni</w:t>
      </w:r>
    </w:p>
    <w:p w:rsidR="00B1599A" w:rsidRDefault="00B1599A" w:rsidP="00D2142D">
      <w:pPr>
        <w:numPr>
          <w:ilvl w:val="0"/>
          <w:numId w:val="1"/>
        </w:numPr>
      </w:pPr>
      <w:r>
        <w:t>rozpočtové opatření č. 9,10/2013</w:t>
      </w:r>
    </w:p>
    <w:p w:rsidR="00B1599A" w:rsidRPr="00B1599A" w:rsidRDefault="00B1599A" w:rsidP="00B1599A">
      <w:pPr>
        <w:pStyle w:val="Odstavecseseznamem"/>
        <w:numPr>
          <w:ilvl w:val="0"/>
          <w:numId w:val="1"/>
        </w:numPr>
      </w:pPr>
      <w:r>
        <w:t>r</w:t>
      </w:r>
      <w:r w:rsidRPr="00B1599A">
        <w:t xml:space="preserve">ozpočet na rok 2014, včetně </w:t>
      </w:r>
      <w:r>
        <w:t>rozpočtu sociálního fondu</w:t>
      </w:r>
      <w:r w:rsidRPr="00B1599A">
        <w:t xml:space="preserve">, </w:t>
      </w:r>
      <w:r>
        <w:t>fondu rozvoje bydlení</w:t>
      </w:r>
      <w:r w:rsidRPr="00B1599A">
        <w:t xml:space="preserve"> a příspěvků</w:t>
      </w:r>
    </w:p>
    <w:p w:rsidR="00B1599A" w:rsidRDefault="00B1599A" w:rsidP="00D2142D">
      <w:pPr>
        <w:numPr>
          <w:ilvl w:val="0"/>
          <w:numId w:val="1"/>
        </w:numPr>
      </w:pPr>
      <w:r>
        <w:t>r</w:t>
      </w:r>
      <w:r>
        <w:t>ozpočtový výhled finančního hospodaření Obce Čkyně na rok 2015-2017</w:t>
      </w:r>
    </w:p>
    <w:p w:rsidR="00B1599A" w:rsidRDefault="00B1599A" w:rsidP="00D2142D">
      <w:pPr>
        <w:numPr>
          <w:ilvl w:val="0"/>
          <w:numId w:val="1"/>
        </w:numPr>
      </w:pPr>
      <w:r>
        <w:t xml:space="preserve">záměr </w:t>
      </w:r>
      <w:r>
        <w:t>o pronájem pozemku (zahrádky) paní Mari</w:t>
      </w:r>
      <w:r>
        <w:t>i</w:t>
      </w:r>
      <w:r>
        <w:t xml:space="preserve"> Hlinkové, Čkyně 201 v </w:t>
      </w:r>
      <w:proofErr w:type="gramStart"/>
      <w:r>
        <w:t>k.ú.</w:t>
      </w:r>
      <w:proofErr w:type="gramEnd"/>
      <w:r>
        <w:t xml:space="preserve"> Čkyně č. parc. 87/8 o výměře 38 m</w:t>
      </w:r>
      <w:r w:rsidRPr="005D653A">
        <w:rPr>
          <w:vertAlign w:val="superscript"/>
        </w:rPr>
        <w:t>2</w:t>
      </w:r>
    </w:p>
    <w:p w:rsidR="00B1599A" w:rsidRDefault="00B1599A" w:rsidP="00D2142D">
      <w:pPr>
        <w:numPr>
          <w:ilvl w:val="0"/>
          <w:numId w:val="1"/>
        </w:numPr>
      </w:pPr>
      <w:r>
        <w:t>záměr</w:t>
      </w:r>
      <w:r>
        <w:t xml:space="preserve"> o pronájem nebytových prostor </w:t>
      </w:r>
      <w:r>
        <w:t>–</w:t>
      </w:r>
      <w:r>
        <w:t xml:space="preserve"> </w:t>
      </w:r>
      <w:proofErr w:type="spellStart"/>
      <w:r>
        <w:t>Picérka</w:t>
      </w:r>
      <w:proofErr w:type="spellEnd"/>
      <w:r>
        <w:t xml:space="preserve">, </w:t>
      </w:r>
      <w:r>
        <w:t>pan</w:t>
      </w:r>
      <w:r>
        <w:t>a</w:t>
      </w:r>
      <w:r>
        <w:t xml:space="preserve"> Daniel</w:t>
      </w:r>
      <w:r>
        <w:t>a</w:t>
      </w:r>
      <w:r>
        <w:t xml:space="preserve"> Havlíka, </w:t>
      </w:r>
      <w:proofErr w:type="spellStart"/>
      <w:r>
        <w:t>Krušlov</w:t>
      </w:r>
      <w:proofErr w:type="spellEnd"/>
      <w:r>
        <w:t xml:space="preserve"> 24</w:t>
      </w:r>
    </w:p>
    <w:p w:rsidR="00B1599A" w:rsidRDefault="00B1599A" w:rsidP="00B1599A">
      <w:pPr>
        <w:pStyle w:val="Odstavecseseznamem"/>
        <w:numPr>
          <w:ilvl w:val="0"/>
          <w:numId w:val="1"/>
        </w:numPr>
      </w:pPr>
      <w:r>
        <w:t xml:space="preserve">záměr o pronájem nebytových prostor </w:t>
      </w:r>
      <w:r>
        <w:t>v </w:t>
      </w:r>
      <w:proofErr w:type="gramStart"/>
      <w:r>
        <w:t>č.p.</w:t>
      </w:r>
      <w:proofErr w:type="gramEnd"/>
      <w:r>
        <w:t xml:space="preserve"> 134 (bývalý sklad ZOO prodejny)</w:t>
      </w:r>
      <w:r>
        <w:t>, paní Martiny Veselské, Volyně</w:t>
      </w:r>
    </w:p>
    <w:p w:rsidR="00B1599A" w:rsidRDefault="00B1599A" w:rsidP="00D2142D">
      <w:pPr>
        <w:numPr>
          <w:ilvl w:val="0"/>
          <w:numId w:val="1"/>
        </w:numPr>
      </w:pPr>
      <w:r>
        <w:t>ž</w:t>
      </w:r>
      <w:r>
        <w:t xml:space="preserve">ádost pana Zdeňka Novotného, Onšovice 61 o půjčku z FRB </w:t>
      </w:r>
    </w:p>
    <w:p w:rsidR="00B1599A" w:rsidRDefault="00B1599A" w:rsidP="00F72E15">
      <w:pPr>
        <w:pStyle w:val="Odstavecseseznamem"/>
        <w:numPr>
          <w:ilvl w:val="0"/>
          <w:numId w:val="1"/>
        </w:numPr>
      </w:pPr>
      <w:r>
        <w:t>s</w:t>
      </w:r>
      <w:r>
        <w:t>mlouv</w:t>
      </w:r>
      <w:r w:rsidR="00F72E15">
        <w:t>u</w:t>
      </w:r>
      <w:r>
        <w:t xml:space="preserve"> o výpůjčce</w:t>
      </w:r>
      <w:r>
        <w:t xml:space="preserve"> s SÚS, Jihočeského kraje, </w:t>
      </w:r>
      <w:r>
        <w:t>na akci „Most</w:t>
      </w:r>
      <w:r>
        <w:t xml:space="preserve"> </w:t>
      </w:r>
      <w:proofErr w:type="spellStart"/>
      <w:r>
        <w:t>evid.č</w:t>
      </w:r>
      <w:proofErr w:type="spellEnd"/>
      <w:r>
        <w:t>. 14415-3 v obci Čkyně“</w:t>
      </w:r>
      <w:r w:rsidR="00F72E15">
        <w:t xml:space="preserve"> </w:t>
      </w:r>
      <w:r>
        <w:t>na pozemky č. parc. 759/3, 761/1, 1170/7, 102</w:t>
      </w:r>
      <w:r>
        <w:t>/9, 1182/7, 1182/8 v </w:t>
      </w:r>
      <w:proofErr w:type="gramStart"/>
      <w:r>
        <w:t>k.ú.</w:t>
      </w:r>
      <w:proofErr w:type="gramEnd"/>
      <w:r>
        <w:t xml:space="preserve"> Čkyně</w:t>
      </w:r>
    </w:p>
    <w:p w:rsidR="00B1599A" w:rsidRDefault="00F72E15" w:rsidP="00B1599A">
      <w:pPr>
        <w:pStyle w:val="Odstavecseseznamem"/>
        <w:numPr>
          <w:ilvl w:val="0"/>
          <w:numId w:val="1"/>
        </w:numPr>
      </w:pPr>
      <w:r>
        <w:t>s</w:t>
      </w:r>
      <w:r w:rsidR="00B1599A">
        <w:t>mlouv</w:t>
      </w:r>
      <w:r>
        <w:t>u</w:t>
      </w:r>
      <w:r w:rsidR="00B1599A">
        <w:t xml:space="preserve"> o právu provést stavbu</w:t>
      </w:r>
      <w:r>
        <w:t xml:space="preserve"> </w:t>
      </w:r>
      <w:r>
        <w:t xml:space="preserve">s SÚS, Jihočeského kraje, na akci „Most </w:t>
      </w:r>
      <w:proofErr w:type="spellStart"/>
      <w:r>
        <w:t>evid.č</w:t>
      </w:r>
      <w:proofErr w:type="spellEnd"/>
      <w:r>
        <w:t>. 14415-3 v obci Čkyně“</w:t>
      </w:r>
      <w:r>
        <w:t xml:space="preserve"> </w:t>
      </w:r>
      <w:r w:rsidR="00B1599A">
        <w:t xml:space="preserve"> na pozemky č. parc. 759/2 o výměře 29 m</w:t>
      </w:r>
      <w:r w:rsidR="00B1599A" w:rsidRPr="00B1599A">
        <w:rPr>
          <w:vertAlign w:val="superscript"/>
        </w:rPr>
        <w:t>2</w:t>
      </w:r>
      <w:r w:rsidR="00B1599A">
        <w:t>, 761/1 o výměře 2 m</w:t>
      </w:r>
      <w:r w:rsidR="00B1599A" w:rsidRPr="00B1599A">
        <w:rPr>
          <w:vertAlign w:val="superscript"/>
        </w:rPr>
        <w:t>2</w:t>
      </w:r>
      <w:r w:rsidR="00B1599A">
        <w:t>,</w:t>
      </w:r>
      <w:r w:rsidR="00B1599A" w:rsidRPr="00EA57B7">
        <w:t xml:space="preserve"> </w:t>
      </w:r>
      <w:r w:rsidR="00B1599A">
        <w:t>1170/7 o výměře 4 m</w:t>
      </w:r>
      <w:r w:rsidR="00B1599A" w:rsidRPr="00B1599A">
        <w:rPr>
          <w:vertAlign w:val="superscript"/>
        </w:rPr>
        <w:t>2</w:t>
      </w:r>
      <w:r w:rsidR="00B1599A">
        <w:t>,</w:t>
      </w:r>
      <w:r w:rsidR="00B1599A" w:rsidRPr="00EA57B7">
        <w:t xml:space="preserve"> </w:t>
      </w:r>
      <w:r w:rsidR="00B1599A">
        <w:t>759/3 o výměře 2 m</w:t>
      </w:r>
      <w:r w:rsidR="00B1599A" w:rsidRPr="00B1599A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Čkyně</w:t>
      </w:r>
    </w:p>
    <w:p w:rsidR="00F72E15" w:rsidRDefault="00F72E15" w:rsidP="00F72E15">
      <w:pPr>
        <w:pStyle w:val="Odstavecseseznamem"/>
        <w:numPr>
          <w:ilvl w:val="0"/>
          <w:numId w:val="1"/>
        </w:numPr>
      </w:pPr>
      <w:r>
        <w:t>s</w:t>
      </w:r>
      <w:r>
        <w:t>mlo</w:t>
      </w:r>
      <w:r>
        <w:t>uvu na</w:t>
      </w:r>
      <w:r>
        <w:t xml:space="preserve"> poskytnutí finanční podpory ve formě účelové dotace ve výši 84,9% z celkových výdajů projektu na projekt s názvem Stavební úpravy MK Horosedly – silnice č. III/17130</w:t>
      </w:r>
    </w:p>
    <w:p w:rsidR="00F72E15" w:rsidRDefault="00F72E15" w:rsidP="00D2142D">
      <w:pPr>
        <w:pStyle w:val="Odstavecseseznamem"/>
        <w:numPr>
          <w:ilvl w:val="0"/>
          <w:numId w:val="1"/>
        </w:numPr>
      </w:pPr>
      <w:r>
        <w:t xml:space="preserve">dodavatele </w:t>
      </w:r>
      <w:r>
        <w:t>STRABAG a.s., České Budějovice</w:t>
      </w:r>
      <w:r>
        <w:t>, na akci „</w:t>
      </w:r>
      <w:r>
        <w:t>Stavební úpravy MK Horosedly – silnice č. III/17130</w:t>
      </w:r>
      <w:r>
        <w:t>“</w:t>
      </w:r>
      <w:r>
        <w:tab/>
      </w:r>
      <w:r>
        <w:tab/>
      </w:r>
    </w:p>
    <w:p w:rsidR="00B1599A" w:rsidRDefault="00F72E15" w:rsidP="00D2142D">
      <w:pPr>
        <w:numPr>
          <w:ilvl w:val="0"/>
          <w:numId w:val="1"/>
        </w:numPr>
      </w:pPr>
      <w:r>
        <w:t>příspěvek na vybavení v částce 200.000,-- Kč</w:t>
      </w:r>
      <w:r>
        <w:t xml:space="preserve"> pro MUDr. Jana Tomana</w:t>
      </w:r>
    </w:p>
    <w:p w:rsidR="00F72E15" w:rsidRDefault="00F72E15" w:rsidP="00D2142D">
      <w:pPr>
        <w:numPr>
          <w:ilvl w:val="0"/>
          <w:numId w:val="1"/>
        </w:numPr>
      </w:pPr>
      <w:r>
        <w:t xml:space="preserve">zrušení obou účtů u ČS a.s. </w:t>
      </w:r>
    </w:p>
    <w:p w:rsidR="00F72E15" w:rsidRDefault="00F72E15" w:rsidP="00F72E15">
      <w:pPr>
        <w:numPr>
          <w:ilvl w:val="0"/>
          <w:numId w:val="1"/>
        </w:numPr>
      </w:pPr>
      <w:r>
        <w:t>navýšení pok</w:t>
      </w:r>
      <w:r>
        <w:t xml:space="preserve">ladního limitu na 150.000,-- Kč </w:t>
      </w:r>
    </w:p>
    <w:p w:rsidR="00D2142D" w:rsidRDefault="00D2142D" w:rsidP="00D2142D">
      <w:pPr>
        <w:numPr>
          <w:ilvl w:val="0"/>
          <w:numId w:val="1"/>
        </w:numPr>
      </w:pPr>
      <w:r>
        <w:t>návrh usnesení</w:t>
      </w:r>
    </w:p>
    <w:p w:rsidR="00D2142D" w:rsidRDefault="00D2142D" w:rsidP="00D2142D"/>
    <w:p w:rsidR="00D2142D" w:rsidRPr="00F72E15" w:rsidRDefault="00F72E15" w:rsidP="00D2142D">
      <w:pPr>
        <w:rPr>
          <w:b/>
          <w:i/>
        </w:rPr>
      </w:pPr>
      <w:r w:rsidRPr="00F72E15">
        <w:rPr>
          <w:b/>
          <w:i/>
        </w:rPr>
        <w:t>bere na vědomí</w:t>
      </w:r>
      <w:r>
        <w:rPr>
          <w:b/>
          <w:i/>
        </w:rPr>
        <w:t>:</w:t>
      </w:r>
    </w:p>
    <w:p w:rsidR="00F72E15" w:rsidRDefault="00F72E15" w:rsidP="00F72E15">
      <w:pPr>
        <w:pStyle w:val="Odstavecseseznamem"/>
        <w:numPr>
          <w:ilvl w:val="0"/>
          <w:numId w:val="1"/>
        </w:numPr>
      </w:pPr>
      <w:r>
        <w:t>ž</w:t>
      </w:r>
      <w:r>
        <w:t>ádost</w:t>
      </w:r>
      <w:r>
        <w:t xml:space="preserve"> pana Zdeňka Škopka, Horosedly 21</w:t>
      </w:r>
      <w:r>
        <w:t xml:space="preserve"> o zajištění opravy komunikace na pozemku č. parc. 1186/2 a 568/2 v </w:t>
      </w:r>
      <w:proofErr w:type="gramStart"/>
      <w:r>
        <w:t>k.ú.</w:t>
      </w:r>
      <w:proofErr w:type="gramEnd"/>
      <w:r>
        <w:t xml:space="preserve"> Horosedly</w:t>
      </w:r>
    </w:p>
    <w:p w:rsidR="00F72E15" w:rsidRDefault="00F72E15" w:rsidP="00F72E15">
      <w:pPr>
        <w:numPr>
          <w:ilvl w:val="0"/>
          <w:numId w:val="1"/>
        </w:numPr>
      </w:pPr>
      <w:r>
        <w:t>ukončení</w:t>
      </w:r>
      <w:r>
        <w:t xml:space="preserve"> činnosti pobočky </w:t>
      </w:r>
      <w:r>
        <w:t xml:space="preserve">České spořitelny a.s. </w:t>
      </w:r>
      <w:r>
        <w:t>ve Čkyni k </w:t>
      </w:r>
      <w:proofErr w:type="gramStart"/>
      <w:r>
        <w:t>1.4.2014</w:t>
      </w:r>
      <w:proofErr w:type="gramEnd"/>
    </w:p>
    <w:p w:rsidR="00F72E15" w:rsidRDefault="00F72E15" w:rsidP="00F72E15">
      <w:pPr>
        <w:pStyle w:val="Odstavecseseznamem"/>
        <w:numPr>
          <w:ilvl w:val="0"/>
          <w:numId w:val="1"/>
        </w:numPr>
      </w:pPr>
      <w:r>
        <w:t xml:space="preserve">požadavek </w:t>
      </w:r>
      <w:r>
        <w:t xml:space="preserve">Ing. </w:t>
      </w:r>
      <w:proofErr w:type="spellStart"/>
      <w:r>
        <w:t>Švík</w:t>
      </w:r>
      <w:r>
        <w:t>a</w:t>
      </w:r>
      <w:proofErr w:type="spellEnd"/>
      <w:r>
        <w:t>,</w:t>
      </w:r>
      <w:r>
        <w:t xml:space="preserve"> do příštího zastupitelstva rozpis příjmů za těžbu dřeva a výdajů za veřejné osvětlení</w:t>
      </w:r>
    </w:p>
    <w:p w:rsidR="00D2142D" w:rsidRDefault="00D2142D" w:rsidP="00D2142D"/>
    <w:p w:rsidR="00D7425C" w:rsidRDefault="00D7425C" w:rsidP="00D2142D"/>
    <w:p w:rsidR="00D2142D" w:rsidRDefault="00D2142D" w:rsidP="00D2142D"/>
    <w:p w:rsidR="00F72E15" w:rsidRPr="00AB0EC3" w:rsidRDefault="00F72E15" w:rsidP="00D2142D">
      <w:bookmarkStart w:id="0" w:name="_GoBack"/>
      <w:bookmarkEnd w:id="0"/>
    </w:p>
    <w:p w:rsidR="00D2142D" w:rsidRDefault="00D2142D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D742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527225"/>
    <w:rsid w:val="0053256F"/>
    <w:rsid w:val="00700853"/>
    <w:rsid w:val="00724D1D"/>
    <w:rsid w:val="0074458E"/>
    <w:rsid w:val="007621C4"/>
    <w:rsid w:val="008A59AE"/>
    <w:rsid w:val="00AE40D9"/>
    <w:rsid w:val="00B1599A"/>
    <w:rsid w:val="00B23CE9"/>
    <w:rsid w:val="00B77597"/>
    <w:rsid w:val="00D2142D"/>
    <w:rsid w:val="00D7425C"/>
    <w:rsid w:val="00ED03EF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2014-03-03T14:53:00Z</cp:lastPrinted>
  <dcterms:created xsi:type="dcterms:W3CDTF">2013-10-07T05:49:00Z</dcterms:created>
  <dcterms:modified xsi:type="dcterms:W3CDTF">2014-03-03T14:53:00Z</dcterms:modified>
</cp:coreProperties>
</file>