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7A" w:rsidRPr="008370DA" w:rsidRDefault="0020597A" w:rsidP="0020597A">
      <w:pPr>
        <w:jc w:val="center"/>
        <w:outlineLvl w:val="0"/>
        <w:rPr>
          <w:b/>
          <w:sz w:val="32"/>
          <w:szCs w:val="32"/>
        </w:rPr>
      </w:pPr>
      <w:r w:rsidRPr="008370DA">
        <w:rPr>
          <w:b/>
          <w:sz w:val="32"/>
          <w:szCs w:val="32"/>
        </w:rPr>
        <w:t>Návrh Závěrečného účtu Obce Čkyně za rok 201</w:t>
      </w:r>
      <w:r w:rsidR="00E375D9" w:rsidRPr="008370DA">
        <w:rPr>
          <w:b/>
          <w:sz w:val="32"/>
          <w:szCs w:val="32"/>
        </w:rPr>
        <w:t>4</w:t>
      </w:r>
    </w:p>
    <w:p w:rsidR="0020597A" w:rsidRPr="009D2F94" w:rsidRDefault="0020597A" w:rsidP="0020597A">
      <w:pPr>
        <w:jc w:val="center"/>
        <w:outlineLvl w:val="0"/>
      </w:pPr>
      <w:r w:rsidRPr="009D2F94">
        <w:t>zpracovaný na základě § 17 č. 250/2000 Sb.,</w:t>
      </w:r>
    </w:p>
    <w:p w:rsidR="0020597A" w:rsidRDefault="0020597A" w:rsidP="0020597A">
      <w:pPr>
        <w:jc w:val="center"/>
        <w:outlineLvl w:val="0"/>
      </w:pPr>
      <w:r>
        <w:t>o rozpočtových pravidlech územních rozpočtů, v platném znění</w:t>
      </w:r>
    </w:p>
    <w:p w:rsidR="0020597A" w:rsidRDefault="0020597A" w:rsidP="0020597A">
      <w:pPr>
        <w:jc w:val="center"/>
      </w:pPr>
    </w:p>
    <w:p w:rsidR="0020597A" w:rsidRDefault="0020597A" w:rsidP="0020597A"/>
    <w:p w:rsidR="0020597A" w:rsidRPr="008370DA" w:rsidRDefault="0020597A" w:rsidP="0020597A">
      <w:pPr>
        <w:outlineLvl w:val="0"/>
        <w:rPr>
          <w:sz w:val="32"/>
          <w:szCs w:val="32"/>
        </w:rPr>
      </w:pPr>
      <w:r w:rsidRPr="008370DA">
        <w:rPr>
          <w:sz w:val="32"/>
          <w:szCs w:val="32"/>
        </w:rPr>
        <w:t xml:space="preserve">Název: </w:t>
      </w:r>
      <w:r w:rsidRPr="008370DA">
        <w:rPr>
          <w:b/>
          <w:sz w:val="32"/>
          <w:szCs w:val="32"/>
        </w:rPr>
        <w:t>Obec Čkyně</w:t>
      </w:r>
    </w:p>
    <w:p w:rsidR="0020597A" w:rsidRPr="008370DA" w:rsidRDefault="0020597A" w:rsidP="0020597A">
      <w:pPr>
        <w:rPr>
          <w:b/>
          <w:sz w:val="32"/>
          <w:szCs w:val="32"/>
        </w:rPr>
      </w:pPr>
      <w:r w:rsidRPr="008370DA">
        <w:rPr>
          <w:sz w:val="32"/>
          <w:szCs w:val="32"/>
        </w:rPr>
        <w:t>Adresa</w:t>
      </w:r>
      <w:r w:rsidRPr="008370DA">
        <w:rPr>
          <w:b/>
          <w:sz w:val="32"/>
          <w:szCs w:val="32"/>
        </w:rPr>
        <w:t>: Čkyně 2, 384 81 Čkyně</w:t>
      </w:r>
    </w:p>
    <w:p w:rsidR="0020597A" w:rsidRPr="008370DA" w:rsidRDefault="0020597A" w:rsidP="0020597A">
      <w:pPr>
        <w:rPr>
          <w:b/>
          <w:sz w:val="32"/>
          <w:szCs w:val="32"/>
        </w:rPr>
      </w:pPr>
      <w:r w:rsidRPr="008370DA">
        <w:rPr>
          <w:sz w:val="32"/>
          <w:szCs w:val="32"/>
        </w:rPr>
        <w:t xml:space="preserve">IČ: </w:t>
      </w:r>
      <w:proofErr w:type="gramStart"/>
      <w:r w:rsidRPr="008370DA">
        <w:rPr>
          <w:b/>
          <w:sz w:val="32"/>
          <w:szCs w:val="32"/>
        </w:rPr>
        <w:t>00250384</w:t>
      </w:r>
      <w:r w:rsidR="008370DA" w:rsidRPr="008370DA">
        <w:rPr>
          <w:sz w:val="32"/>
          <w:szCs w:val="32"/>
        </w:rPr>
        <w:t xml:space="preserve">     </w:t>
      </w:r>
      <w:r w:rsidRPr="008370DA">
        <w:rPr>
          <w:sz w:val="32"/>
          <w:szCs w:val="32"/>
        </w:rPr>
        <w:t>DIČ</w:t>
      </w:r>
      <w:proofErr w:type="gramEnd"/>
      <w:r w:rsidRPr="008370DA">
        <w:rPr>
          <w:sz w:val="32"/>
          <w:szCs w:val="32"/>
        </w:rPr>
        <w:t xml:space="preserve">: </w:t>
      </w:r>
      <w:r w:rsidRPr="008370DA">
        <w:rPr>
          <w:b/>
          <w:sz w:val="32"/>
          <w:szCs w:val="32"/>
        </w:rPr>
        <w:t>CZ00250384</w:t>
      </w:r>
    </w:p>
    <w:p w:rsidR="0020597A" w:rsidRPr="008370DA" w:rsidRDefault="0020597A" w:rsidP="0020597A">
      <w:pPr>
        <w:rPr>
          <w:b/>
          <w:sz w:val="32"/>
          <w:szCs w:val="32"/>
        </w:rPr>
      </w:pPr>
      <w:r w:rsidRPr="008370DA">
        <w:rPr>
          <w:sz w:val="32"/>
          <w:szCs w:val="32"/>
        </w:rPr>
        <w:t xml:space="preserve">Kontaktní osoba: </w:t>
      </w:r>
      <w:r w:rsidRPr="008370DA">
        <w:rPr>
          <w:b/>
          <w:sz w:val="32"/>
          <w:szCs w:val="32"/>
        </w:rPr>
        <w:t>Ing. Stanislav Chval, starosta obce</w:t>
      </w:r>
    </w:p>
    <w:p w:rsidR="0020597A" w:rsidRPr="008370DA" w:rsidRDefault="0020597A" w:rsidP="0020597A">
      <w:pPr>
        <w:rPr>
          <w:b/>
          <w:sz w:val="32"/>
          <w:szCs w:val="32"/>
        </w:rPr>
      </w:pPr>
      <w:r w:rsidRPr="008370DA">
        <w:rPr>
          <w:sz w:val="32"/>
          <w:szCs w:val="32"/>
        </w:rPr>
        <w:t xml:space="preserve">Telefonické spojení: </w:t>
      </w:r>
      <w:r w:rsidRPr="008370DA">
        <w:rPr>
          <w:b/>
          <w:sz w:val="32"/>
          <w:szCs w:val="32"/>
        </w:rPr>
        <w:t>388</w:t>
      </w:r>
      <w:r w:rsidR="008370DA" w:rsidRPr="008370DA">
        <w:rPr>
          <w:b/>
          <w:sz w:val="32"/>
          <w:szCs w:val="32"/>
        </w:rPr>
        <w:t> </w:t>
      </w:r>
      <w:r w:rsidRPr="008370DA">
        <w:rPr>
          <w:b/>
          <w:sz w:val="32"/>
          <w:szCs w:val="32"/>
        </w:rPr>
        <w:t>423</w:t>
      </w:r>
      <w:r w:rsidR="008370DA" w:rsidRPr="008370DA">
        <w:rPr>
          <w:b/>
          <w:sz w:val="32"/>
          <w:szCs w:val="32"/>
        </w:rPr>
        <w:t xml:space="preserve"> </w:t>
      </w:r>
      <w:r w:rsidRPr="008370DA">
        <w:rPr>
          <w:b/>
          <w:sz w:val="32"/>
          <w:szCs w:val="32"/>
        </w:rPr>
        <w:t>170</w:t>
      </w:r>
    </w:p>
    <w:p w:rsidR="0020597A" w:rsidRPr="008370DA" w:rsidRDefault="0020597A" w:rsidP="0020597A">
      <w:pPr>
        <w:rPr>
          <w:sz w:val="32"/>
          <w:szCs w:val="32"/>
        </w:rPr>
      </w:pPr>
      <w:r w:rsidRPr="008370DA">
        <w:rPr>
          <w:sz w:val="32"/>
          <w:szCs w:val="32"/>
        </w:rPr>
        <w:t xml:space="preserve">e-mail: </w:t>
      </w:r>
      <w:r w:rsidRPr="008370DA">
        <w:rPr>
          <w:b/>
          <w:sz w:val="32"/>
          <w:szCs w:val="32"/>
        </w:rPr>
        <w:t>schval@ouckyne.cz</w:t>
      </w:r>
    </w:p>
    <w:p w:rsidR="0020597A" w:rsidRPr="008370DA" w:rsidRDefault="0020597A" w:rsidP="0020597A">
      <w:pPr>
        <w:rPr>
          <w:b/>
          <w:sz w:val="32"/>
          <w:szCs w:val="32"/>
        </w:rPr>
      </w:pPr>
      <w:r w:rsidRPr="008370DA">
        <w:rPr>
          <w:sz w:val="32"/>
          <w:szCs w:val="32"/>
        </w:rPr>
        <w:t xml:space="preserve">web: </w:t>
      </w:r>
      <w:hyperlink r:id="rId7" w:history="1">
        <w:r w:rsidRPr="008370DA">
          <w:rPr>
            <w:rStyle w:val="Hypertextovodkaz"/>
            <w:b/>
            <w:sz w:val="32"/>
            <w:szCs w:val="32"/>
          </w:rPr>
          <w:t>www.ckyne.cz</w:t>
        </w:r>
      </w:hyperlink>
    </w:p>
    <w:p w:rsidR="0020597A" w:rsidRPr="008370DA" w:rsidRDefault="0020597A" w:rsidP="0020597A">
      <w:pPr>
        <w:outlineLvl w:val="0"/>
        <w:rPr>
          <w:b/>
        </w:rPr>
      </w:pPr>
    </w:p>
    <w:p w:rsidR="0020597A" w:rsidRDefault="0020597A" w:rsidP="0020597A">
      <w:pPr>
        <w:outlineLvl w:val="0"/>
        <w:rPr>
          <w:b/>
        </w:rPr>
      </w:pPr>
    </w:p>
    <w:p w:rsidR="0020597A" w:rsidRPr="008370DA" w:rsidRDefault="0020597A" w:rsidP="0020597A">
      <w:pPr>
        <w:outlineLvl w:val="0"/>
        <w:rPr>
          <w:b/>
          <w:sz w:val="28"/>
          <w:szCs w:val="28"/>
        </w:rPr>
      </w:pPr>
      <w:r w:rsidRPr="008370DA">
        <w:rPr>
          <w:b/>
          <w:sz w:val="28"/>
          <w:szCs w:val="28"/>
        </w:rPr>
        <w:t>Plnění příjmů a výdajů</w:t>
      </w:r>
    </w:p>
    <w:p w:rsidR="0020597A" w:rsidRDefault="0020597A" w:rsidP="0020597A"/>
    <w:tbl>
      <w:tblPr>
        <w:tblW w:w="96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778"/>
        <w:gridCol w:w="1420"/>
        <w:gridCol w:w="1760"/>
        <w:gridCol w:w="1680"/>
      </w:tblGrid>
      <w:tr w:rsidR="00E375D9" w:rsidRPr="00E375D9" w:rsidTr="008370DA">
        <w:trPr>
          <w:trHeight w:val="39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PŘÍJMY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Schválený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 xml:space="preserve">Rozpočtová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 xml:space="preserve">Upravený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Skutečnost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rozpočet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opatření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rozpočet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 xml:space="preserve">k </w:t>
            </w:r>
            <w:proofErr w:type="gramStart"/>
            <w:r w:rsidRPr="008370DA">
              <w:rPr>
                <w:b/>
                <w:bCs/>
                <w:i/>
                <w:iCs/>
                <w:color w:val="000000"/>
              </w:rPr>
              <w:t>31.12.2014</w:t>
            </w:r>
            <w:proofErr w:type="gramEnd"/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1 - Daňové příjmy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18 147 850,00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787 145,00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18 934 995,00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18 934 716,54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2 -Nedaňové příjmy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3 329 983,00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299 977,00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3 030 006,00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3 029 871,65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3 - Kapitálové příjmy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125 000,00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-115 600,00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9 400,00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9 330,00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4 - Přijaté dotace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4 721 880,00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4 740 635,00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9 462 515,00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9 316 356,18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Příjmy celkem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26 324 713,00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5 712 157,00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31 436 916,00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31 290 274,37</w:t>
            </w:r>
          </w:p>
        </w:tc>
      </w:tr>
      <w:tr w:rsidR="00E375D9" w:rsidRPr="00E375D9" w:rsidTr="008370DA">
        <w:trPr>
          <w:trHeight w:val="4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8370DA" w:rsidP="008370D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VÝDAJE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5 - Běžné výdaje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20 677 213,00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2 857 094,07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23 534 307,07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23 446 324,63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Třída 6 - Kapitálové výdaje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10 792 000,00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3 090 500,00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13 882 500,00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13 882 407,28</w:t>
            </w:r>
          </w:p>
        </w:tc>
      </w:tr>
      <w:tr w:rsidR="00E375D9" w:rsidRPr="00E375D9" w:rsidTr="008370DA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 xml:space="preserve">Výdaje celkem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31 469 213,00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5 947 594,07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37 416 807,07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37 328 731,91</w:t>
            </w:r>
          </w:p>
        </w:tc>
      </w:tr>
      <w:tr w:rsidR="00E375D9" w:rsidRPr="00E375D9" w:rsidTr="008370DA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center"/>
              <w:rPr>
                <w:b/>
                <w:i/>
                <w:color w:val="000000"/>
              </w:rPr>
            </w:pPr>
            <w:r w:rsidRPr="008370DA">
              <w:rPr>
                <w:b/>
                <w:i/>
                <w:color w:val="000000"/>
              </w:rPr>
              <w:t>FINANCOVÁNÍ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> </w:t>
            </w:r>
          </w:p>
        </w:tc>
      </w:tr>
      <w:tr w:rsidR="00E375D9" w:rsidRPr="00E375D9" w:rsidTr="008370D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color w:val="000000"/>
              </w:rPr>
            </w:pPr>
            <w:r w:rsidRPr="008370DA">
              <w:rPr>
                <w:color w:val="000000"/>
              </w:rPr>
              <w:t xml:space="preserve">Změna stavu na účtech </w:t>
            </w:r>
            <w:r w:rsidR="007A7285" w:rsidRPr="008370DA">
              <w:rPr>
                <w:color w:val="000000"/>
              </w:rPr>
              <w:t>–</w:t>
            </w:r>
            <w:r w:rsidRPr="008370DA">
              <w:rPr>
                <w:color w:val="000000"/>
              </w:rPr>
              <w:t xml:space="preserve"> 8115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5 144 500,00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-835 391,00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-5 979 891,01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-6 038 457,54</w:t>
            </w:r>
          </w:p>
        </w:tc>
      </w:tr>
      <w:tr w:rsidR="00E375D9" w:rsidRPr="00E375D9" w:rsidTr="008370DA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Financování celkem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5 144 500,00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-835 391,00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-5 979 891,01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9" w:rsidRPr="008370DA" w:rsidRDefault="00E375D9" w:rsidP="00E375D9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370DA">
              <w:rPr>
                <w:b/>
                <w:bCs/>
                <w:i/>
                <w:iCs/>
                <w:color w:val="000000"/>
              </w:rPr>
              <w:t>-6 038 457,54</w:t>
            </w:r>
          </w:p>
        </w:tc>
      </w:tr>
    </w:tbl>
    <w:p w:rsidR="0020597A" w:rsidRDefault="0020597A" w:rsidP="0020597A">
      <w:pPr>
        <w:ind w:right="-1368"/>
      </w:pPr>
    </w:p>
    <w:p w:rsidR="008370DA" w:rsidRDefault="008370DA" w:rsidP="0020597A">
      <w:pPr>
        <w:ind w:right="-1368"/>
        <w:rPr>
          <w:b/>
        </w:rPr>
      </w:pPr>
    </w:p>
    <w:p w:rsidR="008370DA" w:rsidRDefault="008370DA" w:rsidP="0020597A">
      <w:pPr>
        <w:ind w:right="-1368"/>
        <w:rPr>
          <w:b/>
        </w:rPr>
      </w:pPr>
    </w:p>
    <w:p w:rsidR="008370DA" w:rsidRDefault="008370DA" w:rsidP="0020597A">
      <w:pPr>
        <w:ind w:right="-1368"/>
        <w:rPr>
          <w:b/>
        </w:rPr>
      </w:pPr>
    </w:p>
    <w:p w:rsidR="008370DA" w:rsidRDefault="008370DA" w:rsidP="0020597A">
      <w:pPr>
        <w:ind w:right="-1368"/>
        <w:rPr>
          <w:b/>
        </w:rPr>
      </w:pPr>
    </w:p>
    <w:p w:rsidR="008370DA" w:rsidRPr="008370DA" w:rsidRDefault="00E31B8A" w:rsidP="0020597A">
      <w:pPr>
        <w:ind w:right="-1368"/>
        <w:rPr>
          <w:b/>
        </w:rPr>
      </w:pPr>
      <w:r w:rsidRPr="008370DA">
        <w:rPr>
          <w:b/>
        </w:rPr>
        <w:t>Financování výdajů v roce 201</w:t>
      </w:r>
      <w:r w:rsidR="00E375D9" w:rsidRPr="008370DA">
        <w:rPr>
          <w:b/>
        </w:rPr>
        <w:t>4</w:t>
      </w:r>
      <w:r w:rsidRPr="008370DA">
        <w:rPr>
          <w:b/>
        </w:rPr>
        <w:t xml:space="preserve"> pokryly příjmy roku 201</w:t>
      </w:r>
      <w:r w:rsidR="00E375D9" w:rsidRPr="008370DA">
        <w:rPr>
          <w:b/>
        </w:rPr>
        <w:t xml:space="preserve">4, na část předfinancování akce </w:t>
      </w:r>
    </w:p>
    <w:p w:rsidR="00794BA2" w:rsidRPr="008370DA" w:rsidRDefault="00E375D9" w:rsidP="0020597A">
      <w:pPr>
        <w:ind w:right="-1368"/>
        <w:rPr>
          <w:b/>
        </w:rPr>
      </w:pPr>
      <w:r w:rsidRPr="008370DA">
        <w:rPr>
          <w:b/>
        </w:rPr>
        <w:t xml:space="preserve">„ Oprava místních komunikací v obci Horosedly“ byl sjednán úvěr ve výši 5.000.000,- Kč. </w:t>
      </w:r>
    </w:p>
    <w:p w:rsidR="00E31B8A" w:rsidRPr="008370DA" w:rsidRDefault="00E375D9" w:rsidP="0020597A">
      <w:pPr>
        <w:ind w:right="-1368"/>
      </w:pPr>
      <w:r w:rsidRPr="008370DA">
        <w:t xml:space="preserve">Rozdíl mezi Příjmy a </w:t>
      </w:r>
      <w:r w:rsidR="00B05517">
        <w:t>V</w:t>
      </w:r>
      <w:r w:rsidRPr="008370DA">
        <w:t>ýdaji byl dále</w:t>
      </w:r>
      <w:r w:rsidR="00794BA2" w:rsidRPr="008370DA">
        <w:t xml:space="preserve"> </w:t>
      </w:r>
      <w:r w:rsidRPr="008370DA">
        <w:t xml:space="preserve">dofinancován </w:t>
      </w:r>
      <w:r w:rsidR="007A7285" w:rsidRPr="008370DA">
        <w:t>z prostředků obce z minulých let.</w:t>
      </w:r>
    </w:p>
    <w:p w:rsidR="008370DA" w:rsidRPr="008370DA" w:rsidRDefault="00B05517" w:rsidP="007A7285">
      <w:pPr>
        <w:rPr>
          <w:color w:val="000000"/>
        </w:rPr>
      </w:pPr>
      <w:r>
        <w:t>V roce 2014</w:t>
      </w:r>
      <w:r w:rsidR="0020597A" w:rsidRPr="008370DA">
        <w:t xml:space="preserve"> provedla </w:t>
      </w:r>
      <w:r>
        <w:t>Obec Čkyně</w:t>
      </w:r>
      <w:r w:rsidR="0020597A" w:rsidRPr="008370DA">
        <w:t xml:space="preserve"> </w:t>
      </w:r>
      <w:r w:rsidR="007A7285" w:rsidRPr="008370DA">
        <w:t>15</w:t>
      </w:r>
      <w:r w:rsidR="00E31B8A" w:rsidRPr="008370DA">
        <w:t xml:space="preserve"> </w:t>
      </w:r>
      <w:r w:rsidR="0020597A" w:rsidRPr="008370DA">
        <w:t xml:space="preserve">rozpočtových </w:t>
      </w:r>
      <w:r w:rsidR="00E31B8A" w:rsidRPr="008370DA">
        <w:t>změn</w:t>
      </w:r>
      <w:r w:rsidR="007A7285" w:rsidRPr="008370DA">
        <w:t>.</w:t>
      </w:r>
      <w:r w:rsidR="0020597A" w:rsidRPr="008370DA">
        <w:t xml:space="preserve"> </w:t>
      </w:r>
      <w:r w:rsidR="007A7285" w:rsidRPr="008370DA">
        <w:rPr>
          <w:color w:val="000000"/>
        </w:rPr>
        <w:t xml:space="preserve">Objem RO v Kč v </w:t>
      </w:r>
      <w:r>
        <w:rPr>
          <w:color w:val="000000"/>
        </w:rPr>
        <w:t>P</w:t>
      </w:r>
      <w:r w:rsidR="007A7285" w:rsidRPr="008370DA">
        <w:rPr>
          <w:color w:val="000000"/>
        </w:rPr>
        <w:t xml:space="preserve">říjmech </w:t>
      </w:r>
      <w:r w:rsidR="008370DA">
        <w:rPr>
          <w:color w:val="000000"/>
        </w:rPr>
        <w:t>5</w:t>
      </w:r>
      <w:r w:rsidR="007A7285" w:rsidRPr="008370DA">
        <w:rPr>
          <w:color w:val="000000"/>
        </w:rPr>
        <w:t>.612.203,-</w:t>
      </w:r>
      <w:r w:rsidR="008370DA" w:rsidRPr="008370DA">
        <w:rPr>
          <w:color w:val="000000"/>
        </w:rPr>
        <w:t xml:space="preserve"> Kč</w:t>
      </w:r>
      <w:r w:rsidR="007A7285" w:rsidRPr="008370DA">
        <w:rPr>
          <w:color w:val="000000"/>
        </w:rPr>
        <w:t xml:space="preserve"> </w:t>
      </w:r>
    </w:p>
    <w:p w:rsidR="007A7285" w:rsidRPr="008370DA" w:rsidRDefault="007A7285" w:rsidP="007A7285">
      <w:pPr>
        <w:rPr>
          <w:color w:val="000000"/>
        </w:rPr>
      </w:pPr>
      <w:r w:rsidRPr="008370DA">
        <w:rPr>
          <w:color w:val="000000"/>
        </w:rPr>
        <w:t xml:space="preserve">a objem RO v Kč ve </w:t>
      </w:r>
      <w:r w:rsidR="00B05517">
        <w:rPr>
          <w:color w:val="000000"/>
        </w:rPr>
        <w:t>V</w:t>
      </w:r>
      <w:r w:rsidRPr="008370DA">
        <w:rPr>
          <w:color w:val="000000"/>
        </w:rPr>
        <w:t>ýdajích 6.323.394,07</w:t>
      </w:r>
      <w:r w:rsidR="008370DA" w:rsidRPr="008370DA">
        <w:rPr>
          <w:color w:val="000000"/>
        </w:rPr>
        <w:t xml:space="preserve"> Kč</w:t>
      </w:r>
      <w:r w:rsidR="00B05517">
        <w:rPr>
          <w:color w:val="000000"/>
        </w:rPr>
        <w:t>.</w:t>
      </w:r>
    </w:p>
    <w:p w:rsidR="0020597A" w:rsidRPr="008370DA" w:rsidRDefault="0020597A" w:rsidP="0020597A">
      <w:pPr>
        <w:outlineLvl w:val="0"/>
      </w:pPr>
    </w:p>
    <w:p w:rsidR="0020597A" w:rsidRDefault="0020597A" w:rsidP="0020597A"/>
    <w:p w:rsidR="00161026" w:rsidRDefault="00161026" w:rsidP="0020597A"/>
    <w:tbl>
      <w:tblPr>
        <w:tblW w:w="977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2678"/>
        <w:gridCol w:w="1927"/>
        <w:gridCol w:w="2086"/>
        <w:gridCol w:w="2120"/>
      </w:tblGrid>
      <w:tr w:rsidR="00B428E1" w:rsidRPr="00B428E1" w:rsidTr="00B428E1">
        <w:trPr>
          <w:trHeight w:val="315"/>
        </w:trPr>
        <w:tc>
          <w:tcPr>
            <w:tcW w:w="5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DA" w:rsidRDefault="008370DA" w:rsidP="00B428E1">
            <w:pPr>
              <w:rPr>
                <w:b/>
                <w:bCs/>
                <w:color w:val="000000"/>
              </w:rPr>
            </w:pPr>
          </w:p>
          <w:p w:rsidR="008370DA" w:rsidRDefault="008370DA" w:rsidP="00B428E1">
            <w:pPr>
              <w:rPr>
                <w:b/>
                <w:bCs/>
                <w:color w:val="000000"/>
              </w:rPr>
            </w:pPr>
          </w:p>
          <w:p w:rsidR="00B428E1" w:rsidRPr="00B428E1" w:rsidRDefault="00B428E1" w:rsidP="00B05517">
            <w:pPr>
              <w:rPr>
                <w:b/>
                <w:bCs/>
                <w:color w:val="000000"/>
              </w:rPr>
            </w:pPr>
            <w:r w:rsidRPr="00B428E1">
              <w:rPr>
                <w:b/>
                <w:bCs/>
                <w:color w:val="000000"/>
              </w:rPr>
              <w:lastRenderedPageBreak/>
              <w:t xml:space="preserve">Přehled majetku </w:t>
            </w:r>
            <w:r w:rsidR="00B05517">
              <w:rPr>
                <w:b/>
                <w:bCs/>
                <w:color w:val="000000"/>
              </w:rPr>
              <w:t>O</w:t>
            </w:r>
            <w:r w:rsidRPr="00B428E1">
              <w:rPr>
                <w:b/>
                <w:bCs/>
                <w:color w:val="000000"/>
              </w:rPr>
              <w:t>bce Čkyně, pohledávek a závazků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8E1" w:rsidRPr="00B428E1" w:rsidRDefault="00B428E1" w:rsidP="00B428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8E1" w:rsidRPr="00B428E1" w:rsidRDefault="00B428E1" w:rsidP="00B428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28E1" w:rsidRPr="00B428E1" w:rsidTr="00B428E1">
        <w:trPr>
          <w:trHeight w:val="315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ind w:right="-1554"/>
              <w:rPr>
                <w:color w:val="000000"/>
              </w:rPr>
            </w:pPr>
            <w:r w:rsidRPr="00B428E1">
              <w:rPr>
                <w:color w:val="000000"/>
              </w:rPr>
              <w:lastRenderedPageBreak/>
              <w:t>Hodnota hmotného a nehmotného majetku činí k </w:t>
            </w:r>
            <w:proofErr w:type="gramStart"/>
            <w:r w:rsidRPr="00B428E1">
              <w:rPr>
                <w:color w:val="000000"/>
              </w:rPr>
              <w:t>31.12.2014</w:t>
            </w:r>
            <w:proofErr w:type="gramEnd"/>
            <w:r w:rsidRPr="00B428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8E1" w:rsidRPr="00B428E1" w:rsidRDefault="00B428E1" w:rsidP="00B428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28E1">
              <w:rPr>
                <w:b/>
                <w:bCs/>
                <w:i/>
                <w:iCs/>
                <w:color w:val="000000"/>
                <w:sz w:val="22"/>
                <w:szCs w:val="22"/>
              </w:rPr>
              <w:t>č. účtu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28E1">
              <w:rPr>
                <w:b/>
                <w:bCs/>
                <w:i/>
                <w:i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28E1">
              <w:rPr>
                <w:b/>
                <w:bCs/>
                <w:i/>
                <w:iCs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28E1">
              <w:rPr>
                <w:b/>
                <w:bCs/>
                <w:i/>
                <w:iCs/>
                <w:color w:val="000000"/>
                <w:sz w:val="22"/>
                <w:szCs w:val="22"/>
              </w:rPr>
              <w:t>Korekce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428E1">
              <w:rPr>
                <w:b/>
                <w:bCs/>
                <w:i/>
                <w:iCs/>
                <w:color w:val="000000"/>
                <w:sz w:val="22"/>
                <w:szCs w:val="22"/>
              </w:rPr>
              <w:t>Netto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69 295,80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57 900,00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11 395,80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018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 xml:space="preserve">Drobný nehmotný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maj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279 404,60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279 404,60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019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 xml:space="preserve">Ostatní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dlouh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nehm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maj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274 594,00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4 580,00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270 014,00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021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Stavby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185 998 984,49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45 212 734,00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140 786 250,49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022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28E1">
              <w:rPr>
                <w:color w:val="000000"/>
                <w:sz w:val="22"/>
                <w:szCs w:val="22"/>
              </w:rPr>
              <w:t>Samost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mov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>. věci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9 585 622,50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2 650 113,41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6 935 509,09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028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 xml:space="preserve">Drobný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dlouh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 xml:space="preserve">. hm. </w:t>
            </w:r>
            <w:proofErr w:type="spellStart"/>
            <w:proofErr w:type="gramStart"/>
            <w:r w:rsidRPr="00B428E1">
              <w:rPr>
                <w:color w:val="000000"/>
                <w:sz w:val="22"/>
                <w:szCs w:val="22"/>
              </w:rPr>
              <w:t>maj</w:t>
            </w:r>
            <w:proofErr w:type="spellEnd"/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3 254 812,46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3 254 812,46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029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 xml:space="preserve">Ostatní </w:t>
            </w:r>
            <w:proofErr w:type="spellStart"/>
            <w:r w:rsidRPr="00B428E1">
              <w:rPr>
                <w:color w:val="000000"/>
                <w:sz w:val="22"/>
                <w:szCs w:val="22"/>
              </w:rPr>
              <w:t>dlouh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 xml:space="preserve">. hm. </w:t>
            </w:r>
            <w:proofErr w:type="spellStart"/>
            <w:proofErr w:type="gramStart"/>
            <w:r w:rsidRPr="00B428E1">
              <w:rPr>
                <w:color w:val="000000"/>
                <w:sz w:val="22"/>
                <w:szCs w:val="22"/>
              </w:rPr>
              <w:t>maj</w:t>
            </w:r>
            <w:proofErr w:type="spellEnd"/>
            <w:proofErr w:type="gram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210 000,00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210 000,00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031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Pozemky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6 500 753,87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6 500 753,87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Kulturní předměty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206 244,00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206 244,00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041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428E1">
              <w:rPr>
                <w:color w:val="000000"/>
                <w:sz w:val="22"/>
                <w:szCs w:val="22"/>
              </w:rPr>
              <w:t>Nedokonč.dlouh.nehm.maj</w:t>
            </w:r>
            <w:proofErr w:type="spellEnd"/>
            <w:r w:rsidRPr="00B428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327 650,00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327 650,00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042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 xml:space="preserve">Nedokončený </w:t>
            </w:r>
            <w:r w:rsidR="00D80851">
              <w:rPr>
                <w:color w:val="000000"/>
                <w:sz w:val="22"/>
                <w:szCs w:val="22"/>
              </w:rPr>
              <w:t xml:space="preserve">dl. hm. </w:t>
            </w:r>
            <w:proofErr w:type="spellStart"/>
            <w:proofErr w:type="gramStart"/>
            <w:r w:rsidRPr="00B428E1">
              <w:rPr>
                <w:color w:val="000000"/>
                <w:sz w:val="22"/>
                <w:szCs w:val="22"/>
              </w:rPr>
              <w:t>maj</w:t>
            </w:r>
            <w:proofErr w:type="spellEnd"/>
            <w:proofErr w:type="gramEnd"/>
            <w:r w:rsidRPr="00B428E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2 625 461,25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2 625 461,25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061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D80851" w:rsidP="00D8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Majetková účast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5 410 006,05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5 410 006,05</w:t>
            </w:r>
          </w:p>
        </w:tc>
      </w:tr>
      <w:tr w:rsidR="00B428E1" w:rsidRPr="00B428E1" w:rsidTr="00B428E1">
        <w:trPr>
          <w:trHeight w:val="402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428E1"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Zásoby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78 020,18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color w:val="000000"/>
                <w:sz w:val="22"/>
                <w:szCs w:val="22"/>
              </w:rPr>
            </w:pPr>
            <w:r w:rsidRPr="00B428E1">
              <w:rPr>
                <w:color w:val="000000"/>
                <w:sz w:val="22"/>
                <w:szCs w:val="22"/>
              </w:rPr>
              <w:t>78 028,18</w:t>
            </w:r>
          </w:p>
        </w:tc>
      </w:tr>
      <w:tr w:rsidR="00B428E1" w:rsidRPr="00B428E1" w:rsidTr="00B428E1">
        <w:trPr>
          <w:trHeight w:val="402"/>
        </w:trPr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428E1">
              <w:rPr>
                <w:b/>
                <w:bCs/>
                <w:i/>
                <w:i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428E1">
              <w:rPr>
                <w:b/>
                <w:bCs/>
                <w:i/>
                <w:iCs/>
                <w:color w:val="000000"/>
                <w:sz w:val="28"/>
                <w:szCs w:val="28"/>
              </w:rPr>
              <w:t>214 820 849,20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428E1">
              <w:rPr>
                <w:b/>
                <w:bCs/>
                <w:i/>
                <w:iCs/>
                <w:color w:val="000000"/>
                <w:sz w:val="28"/>
                <w:szCs w:val="28"/>
              </w:rPr>
              <w:t>51 459 544,47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8E1" w:rsidRPr="00B428E1" w:rsidRDefault="00B428E1" w:rsidP="00B428E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428E1">
              <w:rPr>
                <w:b/>
                <w:bCs/>
                <w:i/>
                <w:iCs/>
                <w:color w:val="000000"/>
                <w:sz w:val="28"/>
                <w:szCs w:val="28"/>
              </w:rPr>
              <w:t>163 361 312,73</w:t>
            </w:r>
          </w:p>
        </w:tc>
      </w:tr>
    </w:tbl>
    <w:p w:rsidR="0020597A" w:rsidRDefault="0020597A" w:rsidP="0020597A"/>
    <w:p w:rsidR="00B428E1" w:rsidRDefault="00B428E1" w:rsidP="0020597A">
      <w:r>
        <w:t>Obec Čkyně má zřízeny 3</w:t>
      </w:r>
      <w:r w:rsidR="0020597A">
        <w:t xml:space="preserve"> ZBÚ </w:t>
      </w:r>
      <w:r>
        <w:t xml:space="preserve">a jeden úvěrový účet </w:t>
      </w:r>
      <w:r w:rsidR="0020597A">
        <w:t>u GE Money Bank</w:t>
      </w:r>
      <w:r>
        <w:t xml:space="preserve">, 1 ZBÚ u </w:t>
      </w:r>
      <w:proofErr w:type="gramStart"/>
      <w:r>
        <w:t xml:space="preserve">ČSOB </w:t>
      </w:r>
      <w:r w:rsidR="0020597A">
        <w:t xml:space="preserve"> a 1 ZBÚ</w:t>
      </w:r>
      <w:proofErr w:type="gramEnd"/>
      <w:r w:rsidR="0020597A">
        <w:t xml:space="preserve"> </w:t>
      </w:r>
    </w:p>
    <w:p w:rsidR="00B428E1" w:rsidRDefault="0020597A" w:rsidP="0020597A">
      <w:r>
        <w:t xml:space="preserve">u </w:t>
      </w:r>
      <w:r w:rsidR="00B428E1">
        <w:t>ČNB.</w:t>
      </w:r>
    </w:p>
    <w:p w:rsidR="0020597A" w:rsidRPr="00161026" w:rsidRDefault="0020597A" w:rsidP="0020597A">
      <w:pPr>
        <w:rPr>
          <w:b/>
          <w:i/>
        </w:rPr>
      </w:pPr>
      <w:r w:rsidRPr="00161026">
        <w:rPr>
          <w:b/>
          <w:i/>
        </w:rPr>
        <w:t xml:space="preserve">Celková částka na ZBÚ </w:t>
      </w:r>
      <w:r w:rsidR="00B428E1" w:rsidRPr="00161026">
        <w:rPr>
          <w:b/>
          <w:i/>
        </w:rPr>
        <w:t>k </w:t>
      </w:r>
      <w:proofErr w:type="gramStart"/>
      <w:r w:rsidR="00B428E1" w:rsidRPr="00161026">
        <w:rPr>
          <w:b/>
          <w:i/>
        </w:rPr>
        <w:t>31.12.2014</w:t>
      </w:r>
      <w:proofErr w:type="gramEnd"/>
      <w:r w:rsidRPr="00161026">
        <w:rPr>
          <w:b/>
          <w:i/>
        </w:rPr>
        <w:t xml:space="preserve"> činí </w:t>
      </w:r>
      <w:r w:rsidR="00B428E1" w:rsidRPr="00161026">
        <w:rPr>
          <w:b/>
          <w:i/>
        </w:rPr>
        <w:t>2.901.441,27</w:t>
      </w:r>
      <w:r w:rsidRPr="00161026">
        <w:rPr>
          <w:b/>
          <w:i/>
        </w:rPr>
        <w:t xml:space="preserve"> Kč. </w:t>
      </w:r>
    </w:p>
    <w:p w:rsidR="0020597A" w:rsidRDefault="0020597A" w:rsidP="0020597A">
      <w:r>
        <w:t xml:space="preserve">Obec Čkyně má zřízeny 2 účty pro fondy: FRB u GE Money bank a FSP u </w:t>
      </w:r>
      <w:r w:rsidR="00B428E1">
        <w:t>ČSOB</w:t>
      </w:r>
      <w:r>
        <w:t>.</w:t>
      </w:r>
    </w:p>
    <w:p w:rsidR="0020597A" w:rsidRPr="00161026" w:rsidRDefault="0020597A" w:rsidP="0020597A">
      <w:pPr>
        <w:rPr>
          <w:b/>
          <w:i/>
        </w:rPr>
      </w:pPr>
      <w:r w:rsidRPr="00161026">
        <w:rPr>
          <w:b/>
          <w:i/>
        </w:rPr>
        <w:t xml:space="preserve">Celková částka na účtech fondů činí </w:t>
      </w:r>
      <w:r w:rsidR="00B428E1" w:rsidRPr="00161026">
        <w:rPr>
          <w:b/>
          <w:i/>
        </w:rPr>
        <w:t>705</w:t>
      </w:r>
      <w:r w:rsidR="00161026">
        <w:rPr>
          <w:b/>
          <w:i/>
        </w:rPr>
        <w:t>.</w:t>
      </w:r>
      <w:r w:rsidR="00B428E1" w:rsidRPr="00161026">
        <w:rPr>
          <w:b/>
          <w:i/>
        </w:rPr>
        <w:t xml:space="preserve">666,36 </w:t>
      </w:r>
      <w:r w:rsidRPr="00161026">
        <w:rPr>
          <w:b/>
          <w:i/>
        </w:rPr>
        <w:t>Kč.</w:t>
      </w:r>
    </w:p>
    <w:p w:rsidR="0020597A" w:rsidRDefault="0020597A" w:rsidP="0020597A">
      <w:r>
        <w:t>K </w:t>
      </w:r>
      <w:proofErr w:type="gramStart"/>
      <w:r>
        <w:t>31.12.201</w:t>
      </w:r>
      <w:r w:rsidR="00B05517">
        <w:t>4</w:t>
      </w:r>
      <w:proofErr w:type="gramEnd"/>
      <w:r>
        <w:t xml:space="preserve"> byly půjčeny z FRB prostředky ve výši </w:t>
      </w:r>
      <w:r w:rsidR="00B428E1">
        <w:t>670.862,30 Kč.</w:t>
      </w:r>
    </w:p>
    <w:p w:rsidR="0020597A" w:rsidRPr="00161026" w:rsidRDefault="0020597A" w:rsidP="0020597A">
      <w:pPr>
        <w:rPr>
          <w:b/>
        </w:rPr>
      </w:pPr>
      <w:r w:rsidRPr="00161026">
        <w:rPr>
          <w:b/>
        </w:rPr>
        <w:t xml:space="preserve">Krátkodobý </w:t>
      </w:r>
      <w:proofErr w:type="spellStart"/>
      <w:r w:rsidRPr="00161026">
        <w:rPr>
          <w:b/>
        </w:rPr>
        <w:t>fin</w:t>
      </w:r>
      <w:proofErr w:type="spellEnd"/>
      <w:r w:rsidRPr="00161026">
        <w:rPr>
          <w:b/>
        </w:rPr>
        <w:t>. majetek (účty) k </w:t>
      </w:r>
      <w:proofErr w:type="gramStart"/>
      <w:r w:rsidRPr="00161026">
        <w:rPr>
          <w:b/>
        </w:rPr>
        <w:t>31.12.201</w:t>
      </w:r>
      <w:r w:rsidR="00794BA2">
        <w:rPr>
          <w:b/>
        </w:rPr>
        <w:t>4</w:t>
      </w:r>
      <w:proofErr w:type="gramEnd"/>
      <w:r w:rsidRPr="00161026">
        <w:rPr>
          <w:b/>
        </w:rPr>
        <w:t xml:space="preserve"> čin</w:t>
      </w:r>
      <w:r w:rsidR="00794BA2">
        <w:rPr>
          <w:b/>
        </w:rPr>
        <w:t>í</w:t>
      </w:r>
      <w:r w:rsidRPr="00161026">
        <w:rPr>
          <w:b/>
        </w:rPr>
        <w:t xml:space="preserve"> 3.</w:t>
      </w:r>
      <w:r w:rsidR="00161026" w:rsidRPr="00161026">
        <w:rPr>
          <w:b/>
        </w:rPr>
        <w:t>607.107,63 K</w:t>
      </w:r>
      <w:r w:rsidRPr="00161026">
        <w:rPr>
          <w:b/>
        </w:rPr>
        <w:t>č .</w:t>
      </w:r>
    </w:p>
    <w:p w:rsidR="0020597A" w:rsidRDefault="0020597A" w:rsidP="0020597A">
      <w:r>
        <w:t>Pohledávky činí včetně dohadných účtů aktivních (</w:t>
      </w:r>
      <w:proofErr w:type="spellStart"/>
      <w:r>
        <w:t>předfinanc</w:t>
      </w:r>
      <w:proofErr w:type="spellEnd"/>
      <w:r>
        <w:t xml:space="preserve">. </w:t>
      </w:r>
      <w:proofErr w:type="spellStart"/>
      <w:r>
        <w:t>inv</w:t>
      </w:r>
      <w:proofErr w:type="spellEnd"/>
      <w:r>
        <w:t xml:space="preserve">. akce) </w:t>
      </w:r>
      <w:r w:rsidR="00161026">
        <w:t>11.782.612,16</w:t>
      </w:r>
      <w:r>
        <w:t xml:space="preserve"> Kč. </w:t>
      </w:r>
    </w:p>
    <w:p w:rsidR="0020597A" w:rsidRDefault="0020597A" w:rsidP="0020597A">
      <w:r>
        <w:t>Krátkodobé závazky (nezaplacené faktury) činí včetně dohadných účtů pasívních 2.</w:t>
      </w:r>
      <w:r w:rsidR="00161026">
        <w:t xml:space="preserve">341.551,71 </w:t>
      </w:r>
      <w:r>
        <w:t>Kč.</w:t>
      </w:r>
    </w:p>
    <w:p w:rsidR="0020597A" w:rsidRDefault="0020597A" w:rsidP="0020597A">
      <w:r>
        <w:t>Viz. Rozvaha k </w:t>
      </w:r>
      <w:proofErr w:type="gramStart"/>
      <w:r>
        <w:t>31.12.201</w:t>
      </w:r>
      <w:r w:rsidR="00161026">
        <w:t>4</w:t>
      </w:r>
      <w:proofErr w:type="gramEnd"/>
      <w:r>
        <w:t>.</w:t>
      </w:r>
    </w:p>
    <w:p w:rsidR="0020597A" w:rsidRDefault="0020597A" w:rsidP="0020597A"/>
    <w:p w:rsidR="0020597A" w:rsidRDefault="0020597A" w:rsidP="0020597A">
      <w:pPr>
        <w:outlineLvl w:val="0"/>
        <w:rPr>
          <w:b/>
        </w:rPr>
      </w:pPr>
      <w:r>
        <w:rPr>
          <w:b/>
        </w:rPr>
        <w:t>Sociální fond</w:t>
      </w:r>
    </w:p>
    <w:p w:rsidR="0020597A" w:rsidRDefault="0020597A" w:rsidP="0020597A">
      <w:r>
        <w:t>Obec Čkyně má zřízen podle zákona 250/2000 Sb., v platném znění sociální fond, jehož tvorba a čerpání se řídí</w:t>
      </w:r>
      <w:r w:rsidR="00D80851">
        <w:t xml:space="preserve"> „</w:t>
      </w:r>
      <w:r>
        <w:t xml:space="preserve"> </w:t>
      </w:r>
      <w:r w:rsidRPr="00C87BEB">
        <w:rPr>
          <w:b/>
        </w:rPr>
        <w:t>Zásadami pro poskytování prostředků ze sociálního fondu obce</w:t>
      </w:r>
      <w:r w:rsidR="00D80851">
        <w:rPr>
          <w:b/>
        </w:rPr>
        <w:t>“</w:t>
      </w:r>
      <w:r>
        <w:t xml:space="preserve">, které byly schváleny zastupitelstvem obce dne </w:t>
      </w:r>
      <w:proofErr w:type="gramStart"/>
      <w:r>
        <w:t>17.12.2008</w:t>
      </w:r>
      <w:proofErr w:type="gramEnd"/>
      <w:r>
        <w:t xml:space="preserve">.  </w:t>
      </w:r>
    </w:p>
    <w:p w:rsidR="0020597A" w:rsidRDefault="0020597A" w:rsidP="0020597A">
      <w:r>
        <w:t>Hospodaření fondu v roce 201</w:t>
      </w:r>
      <w:r w:rsidR="00161026">
        <w:t>4</w:t>
      </w:r>
      <w:r>
        <w:t xml:space="preserve"> – příjmy </w:t>
      </w:r>
      <w:r w:rsidR="00881712">
        <w:t xml:space="preserve">112.203,60 </w:t>
      </w:r>
      <w:r>
        <w:t xml:space="preserve">Kč, výdaje </w:t>
      </w:r>
      <w:r w:rsidR="00881712">
        <w:t>136.192,50</w:t>
      </w:r>
      <w:r>
        <w:t xml:space="preserve"> Kč. </w:t>
      </w:r>
    </w:p>
    <w:p w:rsidR="0020597A" w:rsidRDefault="0020597A" w:rsidP="0020597A">
      <w:r w:rsidRPr="00881712">
        <w:rPr>
          <w:b/>
        </w:rPr>
        <w:t xml:space="preserve">Stav účtu </w:t>
      </w:r>
      <w:r w:rsidR="00881712" w:rsidRPr="00881712">
        <w:rPr>
          <w:b/>
        </w:rPr>
        <w:t xml:space="preserve">FSP </w:t>
      </w:r>
      <w:r w:rsidRPr="00881712">
        <w:rPr>
          <w:b/>
        </w:rPr>
        <w:t xml:space="preserve">na konci roku </w:t>
      </w:r>
      <w:r w:rsidR="00881712">
        <w:rPr>
          <w:b/>
        </w:rPr>
        <w:t xml:space="preserve">je </w:t>
      </w:r>
      <w:r w:rsidR="00881712" w:rsidRPr="00881712">
        <w:rPr>
          <w:b/>
        </w:rPr>
        <w:t>87.695,83</w:t>
      </w:r>
      <w:r w:rsidRPr="00881712">
        <w:rPr>
          <w:b/>
        </w:rPr>
        <w:t xml:space="preserve"> Kč</w:t>
      </w:r>
      <w:r>
        <w:t>.</w:t>
      </w:r>
    </w:p>
    <w:p w:rsidR="0020597A" w:rsidRDefault="0020597A" w:rsidP="0020597A"/>
    <w:p w:rsidR="0020597A" w:rsidRDefault="0020597A" w:rsidP="0020597A">
      <w:pPr>
        <w:outlineLvl w:val="0"/>
        <w:rPr>
          <w:b/>
        </w:rPr>
      </w:pPr>
      <w:r w:rsidRPr="00EF391F">
        <w:rPr>
          <w:b/>
        </w:rPr>
        <w:t>Fond rozvoje bydlení</w:t>
      </w:r>
    </w:p>
    <w:p w:rsidR="0020597A" w:rsidRDefault="0020597A" w:rsidP="0020597A">
      <w:r w:rsidRPr="00EF391F">
        <w:t xml:space="preserve">Obec Čkyně má zřízen </w:t>
      </w:r>
      <w:r>
        <w:t xml:space="preserve">podle zákona 250/2000 Sb., v platném znění fond rozvoje bydlení, jehož tvorba a čerpání se řídí </w:t>
      </w:r>
      <w:r w:rsidRPr="00C87BEB">
        <w:rPr>
          <w:b/>
        </w:rPr>
        <w:t>Závaznými pravidly pro vytvoření a použití účelových prostředků FRB Obce Čkyně</w:t>
      </w:r>
      <w:r>
        <w:t xml:space="preserve">, která byla schválena dne </w:t>
      </w:r>
      <w:proofErr w:type="gramStart"/>
      <w:r>
        <w:t>29.6.2009</w:t>
      </w:r>
      <w:proofErr w:type="gramEnd"/>
      <w:r>
        <w:t xml:space="preserve">  ZO Čkyně.</w:t>
      </w:r>
    </w:p>
    <w:p w:rsidR="0020597A" w:rsidRDefault="0020597A" w:rsidP="0020597A">
      <w:r>
        <w:t>Hospodaření fondu v roce 201</w:t>
      </w:r>
      <w:r w:rsidR="00B05517">
        <w:t>4</w:t>
      </w:r>
      <w:bookmarkStart w:id="0" w:name="_GoBack"/>
      <w:bookmarkEnd w:id="0"/>
      <w:r>
        <w:t>:</w:t>
      </w:r>
    </w:p>
    <w:p w:rsidR="0020597A" w:rsidRDefault="0020597A" w:rsidP="0020597A">
      <w:r>
        <w:t xml:space="preserve">- příjmy </w:t>
      </w:r>
      <w:r w:rsidR="00881712">
        <w:t xml:space="preserve">393.198,94 </w:t>
      </w:r>
      <w:r>
        <w:t xml:space="preserve">Kč - řádné splátky půjček a úroků  </w:t>
      </w:r>
    </w:p>
    <w:p w:rsidR="0020597A" w:rsidRDefault="0020597A" w:rsidP="0020597A">
      <w:r>
        <w:t xml:space="preserve">- výdaje </w:t>
      </w:r>
      <w:r w:rsidR="00881712">
        <w:t>298.093,</w:t>
      </w:r>
      <w:r>
        <w:t xml:space="preserve">- Kč - půjčené prostředky a bankovní poplatky. </w:t>
      </w:r>
    </w:p>
    <w:p w:rsidR="0020597A" w:rsidRDefault="0020597A" w:rsidP="0020597A">
      <w:r>
        <w:t xml:space="preserve">Úroky z půjček jsou 3 %.  </w:t>
      </w:r>
    </w:p>
    <w:p w:rsidR="0020597A" w:rsidRPr="00794BA2" w:rsidRDefault="0020597A" w:rsidP="00794BA2">
      <w:r w:rsidRPr="00881712">
        <w:rPr>
          <w:b/>
        </w:rPr>
        <w:t xml:space="preserve">Stav účtu na konci roku </w:t>
      </w:r>
      <w:r w:rsidR="00881712">
        <w:rPr>
          <w:b/>
        </w:rPr>
        <w:t xml:space="preserve">je </w:t>
      </w:r>
      <w:r w:rsidR="00881712" w:rsidRPr="00881712">
        <w:rPr>
          <w:b/>
        </w:rPr>
        <w:t>617.970,53</w:t>
      </w:r>
      <w:r w:rsidRPr="00881712">
        <w:rPr>
          <w:b/>
        </w:rPr>
        <w:t xml:space="preserve"> Kč</w:t>
      </w:r>
    </w:p>
    <w:p w:rsidR="0020597A" w:rsidRDefault="0020597A" w:rsidP="0020597A">
      <w:pPr>
        <w:outlineLvl w:val="0"/>
        <w:rPr>
          <w:b/>
        </w:rPr>
      </w:pPr>
    </w:p>
    <w:p w:rsidR="0020597A" w:rsidRDefault="0020597A" w:rsidP="0020597A">
      <w:pPr>
        <w:outlineLvl w:val="0"/>
        <w:rPr>
          <w:b/>
        </w:rPr>
      </w:pPr>
      <w:r>
        <w:rPr>
          <w:b/>
        </w:rPr>
        <w:t xml:space="preserve">Vyúčtování finančních prostředků ke státnímu rozpočtu, rozpočtu kraje, ostatním </w:t>
      </w:r>
    </w:p>
    <w:p w:rsidR="0020597A" w:rsidRDefault="0020597A" w:rsidP="0020597A">
      <w:pPr>
        <w:rPr>
          <w:b/>
        </w:rPr>
      </w:pPr>
      <w:r>
        <w:rPr>
          <w:b/>
        </w:rPr>
        <w:t xml:space="preserve">rozpočtům </w:t>
      </w: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120"/>
        <w:gridCol w:w="1040"/>
        <w:gridCol w:w="1000"/>
        <w:gridCol w:w="2200"/>
      </w:tblGrid>
      <w:tr w:rsidR="00794BA2" w:rsidRPr="00794BA2" w:rsidTr="00794B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i/>
                <w:iCs/>
                <w:color w:val="000000"/>
              </w:rPr>
            </w:pPr>
            <w:r w:rsidRPr="00794BA2">
              <w:rPr>
                <w:b/>
                <w:i/>
                <w:iCs/>
                <w:color w:val="000000"/>
              </w:rPr>
              <w:t>Poskytovatel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i/>
                <w:iCs/>
                <w:color w:val="000000"/>
              </w:rPr>
            </w:pPr>
            <w:r w:rsidRPr="00794BA2">
              <w:rPr>
                <w:b/>
                <w:i/>
                <w:iCs/>
                <w:color w:val="000000"/>
              </w:rPr>
              <w:t>Účel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i/>
                <w:iCs/>
                <w:color w:val="000000"/>
              </w:rPr>
            </w:pPr>
            <w:r w:rsidRPr="00794BA2">
              <w:rPr>
                <w:b/>
                <w:i/>
                <w:iCs/>
                <w:color w:val="000000"/>
              </w:rPr>
              <w:t>ÚZ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i/>
                <w:iCs/>
                <w:color w:val="000000"/>
              </w:rPr>
            </w:pPr>
            <w:proofErr w:type="spellStart"/>
            <w:r w:rsidRPr="00794BA2">
              <w:rPr>
                <w:b/>
                <w:i/>
                <w:iCs/>
                <w:color w:val="000000"/>
              </w:rPr>
              <w:t>Pol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i/>
                <w:iCs/>
                <w:color w:val="000000"/>
              </w:rPr>
            </w:pPr>
            <w:r w:rsidRPr="00794BA2">
              <w:rPr>
                <w:b/>
                <w:i/>
                <w:iCs/>
                <w:color w:val="000000"/>
              </w:rPr>
              <w:t>Dotace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SR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D80851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 xml:space="preserve">Globální </w:t>
            </w:r>
            <w:r w:rsidR="00D80851">
              <w:rPr>
                <w:color w:val="000000"/>
                <w:sz w:val="20"/>
                <w:szCs w:val="20"/>
              </w:rPr>
              <w:t>transfer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537 400,00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SDH Čkyně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14004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69 090,00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SDH Čkyně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21 000,00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D80851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 xml:space="preserve">Oprava kanalizace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170 000,00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Úroky - úvěr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75 000,00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Lesy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11 480,00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Lesy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13 140,00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JKÚ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IC synagoga-mzdy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50 000,00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MMR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Oprava rybníku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17048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2 682 065,00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SFŽP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Vrty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643 917,18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SFŽP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Zametací stroj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1 739 743,15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VPS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Volby - EU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98348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84 000,00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VPS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Volby - OZ + Senát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98187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95 000,00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MMR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Synagoga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188 961,44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proofErr w:type="spellStart"/>
            <w:r w:rsidRPr="00794BA2">
              <w:rPr>
                <w:color w:val="000000"/>
              </w:rPr>
              <w:t>Intereg</w:t>
            </w:r>
            <w:proofErr w:type="spellEnd"/>
            <w:r w:rsidRPr="00794BA2">
              <w:rPr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Synagoga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4232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2 708 222,41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color w:val="000000"/>
              </w:rPr>
            </w:pPr>
            <w:r w:rsidRPr="00794BA2">
              <w:rPr>
                <w:color w:val="000000"/>
              </w:rPr>
              <w:t>MPSV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color w:val="000000"/>
                <w:sz w:val="20"/>
                <w:szCs w:val="20"/>
              </w:rPr>
            </w:pPr>
            <w:r w:rsidRPr="00794BA2">
              <w:rPr>
                <w:color w:val="000000"/>
                <w:sz w:val="20"/>
                <w:szCs w:val="20"/>
              </w:rPr>
              <w:t>Zaměstnanost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794BA2">
              <w:rPr>
                <w:i/>
                <w:iCs/>
                <w:color w:val="000000"/>
              </w:rPr>
              <w:t>xxxxx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i/>
                <w:iCs/>
                <w:color w:val="000000"/>
              </w:rPr>
            </w:pPr>
            <w:r w:rsidRPr="00794BA2">
              <w:rPr>
                <w:i/>
                <w:iCs/>
                <w:color w:val="000000"/>
              </w:rPr>
              <w:t>4116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color w:val="000000"/>
              </w:rPr>
            </w:pPr>
            <w:r w:rsidRPr="00794BA2">
              <w:rPr>
                <w:color w:val="000000"/>
              </w:rPr>
              <w:t>134 000,00</w:t>
            </w:r>
          </w:p>
        </w:tc>
      </w:tr>
      <w:tr w:rsidR="00794BA2" w:rsidRPr="00794BA2" w:rsidTr="00794B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b/>
                <w:bCs/>
                <w:color w:val="000000"/>
              </w:rPr>
            </w:pPr>
            <w:r w:rsidRPr="00794BA2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4BA2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94BA2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4BA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BA2" w:rsidRPr="00794BA2" w:rsidRDefault="00794BA2" w:rsidP="00794BA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4BA2">
              <w:rPr>
                <w:b/>
                <w:bCs/>
                <w:color w:val="000000"/>
                <w:sz w:val="28"/>
                <w:szCs w:val="28"/>
              </w:rPr>
              <w:t>9 223 019,18</w:t>
            </w:r>
          </w:p>
        </w:tc>
      </w:tr>
    </w:tbl>
    <w:p w:rsidR="0020597A" w:rsidRDefault="0020597A" w:rsidP="0020597A"/>
    <w:p w:rsidR="0020597A" w:rsidRDefault="0020597A" w:rsidP="0020597A">
      <w:r>
        <w:t xml:space="preserve">Celkem byly přijaty do rozpočtu obce </w:t>
      </w:r>
      <w:r w:rsidR="00794BA2">
        <w:t xml:space="preserve">transfery </w:t>
      </w:r>
      <w:r>
        <w:t>v roce 201</w:t>
      </w:r>
      <w:r w:rsidR="00881712">
        <w:t>4</w:t>
      </w:r>
      <w:r>
        <w:t xml:space="preserve"> ve výši: </w:t>
      </w:r>
      <w:r w:rsidR="00C66A2F">
        <w:t>9.381.054,14</w:t>
      </w:r>
      <w:r>
        <w:t xml:space="preserve"> </w:t>
      </w:r>
    </w:p>
    <w:p w:rsidR="0020597A" w:rsidRDefault="0020597A" w:rsidP="0020597A">
      <w:r>
        <w:t xml:space="preserve">- neinvestiční </w:t>
      </w:r>
      <w:r w:rsidR="00881712">
        <w:t>4.146.615,50</w:t>
      </w:r>
      <w:r>
        <w:t xml:space="preserve"> Kč, </w:t>
      </w:r>
    </w:p>
    <w:p w:rsidR="0020597A" w:rsidRDefault="0020597A" w:rsidP="0020597A">
      <w:r>
        <w:t xml:space="preserve">- investiční dotace </w:t>
      </w:r>
      <w:r w:rsidR="00881712">
        <w:t>5.169.740,68</w:t>
      </w:r>
      <w:r>
        <w:t xml:space="preserve"> Kč,</w:t>
      </w:r>
    </w:p>
    <w:p w:rsidR="0020597A" w:rsidRDefault="0020597A" w:rsidP="0020597A">
      <w:r>
        <w:t xml:space="preserve">- vratka nevyčerpaných </w:t>
      </w:r>
      <w:r w:rsidR="00794BA2">
        <w:t xml:space="preserve">transferů </w:t>
      </w:r>
      <w:r>
        <w:t>z r. 201</w:t>
      </w:r>
      <w:r w:rsidR="00C66A2F">
        <w:t>3</w:t>
      </w:r>
      <w:r>
        <w:t xml:space="preserve"> činila </w:t>
      </w:r>
      <w:r w:rsidR="00C66A2F">
        <w:t>9.243</w:t>
      </w:r>
      <w:r>
        <w:t>,-Kč (volby).</w:t>
      </w:r>
    </w:p>
    <w:p w:rsidR="0020597A" w:rsidRDefault="00794BA2" w:rsidP="0020597A">
      <w:r>
        <w:t xml:space="preserve">Transfery </w:t>
      </w:r>
      <w:r w:rsidR="008370DA">
        <w:t>byly řádně vyúčtovány.</w:t>
      </w:r>
    </w:p>
    <w:p w:rsidR="0020597A" w:rsidRDefault="0020597A" w:rsidP="0020597A">
      <w:r>
        <w:t xml:space="preserve"> 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0"/>
        <w:gridCol w:w="750"/>
        <w:gridCol w:w="1880"/>
      </w:tblGrid>
      <w:tr w:rsidR="008370DA" w:rsidRPr="008370DA" w:rsidTr="008370DA">
        <w:trPr>
          <w:trHeight w:val="402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b/>
                <w:bCs/>
                <w:color w:val="000000"/>
              </w:rPr>
            </w:pPr>
            <w:r w:rsidRPr="008370DA">
              <w:rPr>
                <w:b/>
                <w:bCs/>
                <w:color w:val="000000"/>
              </w:rPr>
              <w:t>Transfery poskytnuté byly ve výši 3.815.211,40 Kč</w:t>
            </w:r>
            <w:r w:rsidRPr="008370DA">
              <w:rPr>
                <w:color w:val="000000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DA" w:rsidRPr="008370DA" w:rsidRDefault="008370DA" w:rsidP="008370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b/>
                <w:bCs/>
                <w:color w:val="000000"/>
              </w:rPr>
            </w:pPr>
            <w:r w:rsidRPr="008370DA">
              <w:rPr>
                <w:b/>
                <w:bCs/>
                <w:color w:val="000000"/>
              </w:rPr>
              <w:t>Účel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370DA">
              <w:rPr>
                <w:b/>
                <w:bCs/>
                <w:color w:val="000000"/>
              </w:rPr>
              <w:t>Pol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b/>
                <w:bCs/>
                <w:color w:val="000000"/>
              </w:rPr>
            </w:pPr>
            <w:r w:rsidRPr="008370DA">
              <w:rPr>
                <w:b/>
                <w:bCs/>
                <w:color w:val="000000"/>
              </w:rPr>
              <w:t>Částka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>Příspěvek na protidrogovou prevenci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5213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7 617,40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>Příspěvky občanským sdružením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5222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272 000,00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>Příspěvek / kostel + Charita/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5223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295 000,00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>Transfer - přestupky MÚ Vimperk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5321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3 000,00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>Příspěvek do DSO Věnec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137 594,00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 xml:space="preserve">Příspěvek </w:t>
            </w:r>
            <w:r w:rsidR="00D80851">
              <w:rPr>
                <w:color w:val="000000"/>
              </w:rPr>
              <w:t xml:space="preserve">na provoz </w:t>
            </w:r>
            <w:r w:rsidRPr="008370DA">
              <w:rPr>
                <w:color w:val="000000"/>
              </w:rPr>
              <w:t>ZŠ + MŠ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5331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2 900 000,00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color w:val="000000"/>
              </w:rPr>
            </w:pPr>
            <w:r w:rsidRPr="008370DA">
              <w:rPr>
                <w:color w:val="000000"/>
              </w:rPr>
              <w:t xml:space="preserve">Příspěvek MUDr. </w:t>
            </w:r>
            <w:proofErr w:type="spellStart"/>
            <w:proofErr w:type="gramStart"/>
            <w:r w:rsidRPr="008370DA">
              <w:rPr>
                <w:color w:val="000000"/>
              </w:rPr>
              <w:t>J.Toman</w:t>
            </w:r>
            <w:proofErr w:type="spellEnd"/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center"/>
              <w:rPr>
                <w:color w:val="000000"/>
              </w:rPr>
            </w:pPr>
            <w:r w:rsidRPr="008370DA">
              <w:rPr>
                <w:color w:val="000000"/>
              </w:rPr>
              <w:t>6313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color w:val="000000"/>
              </w:rPr>
            </w:pPr>
            <w:r w:rsidRPr="008370DA">
              <w:rPr>
                <w:color w:val="000000"/>
              </w:rPr>
              <w:t>200 000,00</w:t>
            </w:r>
          </w:p>
        </w:tc>
      </w:tr>
      <w:tr w:rsidR="008370DA" w:rsidRPr="008370DA" w:rsidTr="008370DA">
        <w:trPr>
          <w:trHeight w:val="402"/>
        </w:trPr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b/>
                <w:bCs/>
                <w:color w:val="000000"/>
              </w:rPr>
            </w:pPr>
            <w:r w:rsidRPr="008370DA">
              <w:rPr>
                <w:b/>
                <w:bCs/>
                <w:color w:val="000000"/>
              </w:rPr>
              <w:t>Celkem poskytnuté transfery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rPr>
                <w:b/>
                <w:bCs/>
                <w:color w:val="000000"/>
              </w:rPr>
            </w:pPr>
            <w:r w:rsidRPr="008370DA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0DA" w:rsidRPr="008370DA" w:rsidRDefault="008370DA" w:rsidP="008370D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8370DA">
              <w:rPr>
                <w:b/>
                <w:bCs/>
                <w:color w:val="000000"/>
                <w:sz w:val="28"/>
                <w:szCs w:val="28"/>
              </w:rPr>
              <w:t>3 815 211,40</w:t>
            </w:r>
          </w:p>
        </w:tc>
      </w:tr>
    </w:tbl>
    <w:p w:rsidR="00794BA2" w:rsidRDefault="00794BA2" w:rsidP="00794BA2">
      <w:pPr>
        <w:outlineLvl w:val="0"/>
        <w:rPr>
          <w:b/>
        </w:rPr>
      </w:pPr>
      <w:r>
        <w:rPr>
          <w:b/>
        </w:rPr>
        <w:lastRenderedPageBreak/>
        <w:t>Výkaz zisků a ztrát</w:t>
      </w:r>
    </w:p>
    <w:p w:rsidR="00794BA2" w:rsidRPr="00881712" w:rsidRDefault="00794BA2" w:rsidP="00794BA2">
      <w:r w:rsidRPr="00881712">
        <w:t>V hlavní činnosti se vykazuje za r. 2014 hospodářský výsledek, tj. rozdíl mezi výnosy a</w:t>
      </w:r>
    </w:p>
    <w:p w:rsidR="00794BA2" w:rsidRDefault="00794BA2" w:rsidP="00794BA2">
      <w:r w:rsidRPr="00881712">
        <w:t xml:space="preserve">náklady. </w:t>
      </w:r>
    </w:p>
    <w:p w:rsidR="00794BA2" w:rsidRPr="00881712" w:rsidRDefault="00794BA2" w:rsidP="00794BA2">
      <w:pPr>
        <w:rPr>
          <w:b/>
        </w:rPr>
      </w:pPr>
      <w:r w:rsidRPr="00881712">
        <w:rPr>
          <w:b/>
        </w:rPr>
        <w:t xml:space="preserve">Celkově byla vykázána ztráta před </w:t>
      </w:r>
      <w:proofErr w:type="gramStart"/>
      <w:r w:rsidRPr="00881712">
        <w:rPr>
          <w:b/>
        </w:rPr>
        <w:t>zdaněním  273.077,50</w:t>
      </w:r>
      <w:proofErr w:type="gramEnd"/>
      <w:r w:rsidRPr="00881712">
        <w:rPr>
          <w:b/>
        </w:rPr>
        <w:t xml:space="preserve"> Kč.</w:t>
      </w:r>
    </w:p>
    <w:p w:rsidR="00794BA2" w:rsidRPr="00881712" w:rsidRDefault="00794BA2" w:rsidP="00794BA2">
      <w:pPr>
        <w:outlineLvl w:val="0"/>
        <w:rPr>
          <w:b/>
        </w:rPr>
      </w:pPr>
      <w:r>
        <w:rPr>
          <w:b/>
        </w:rPr>
        <w:t>Na úhradu ztráty běžného období byly použity prostředky z minulých let.</w:t>
      </w:r>
    </w:p>
    <w:p w:rsidR="00794BA2" w:rsidRDefault="00794BA2" w:rsidP="00794BA2">
      <w:pPr>
        <w:outlineLvl w:val="0"/>
        <w:rPr>
          <w:b/>
        </w:rPr>
      </w:pPr>
    </w:p>
    <w:p w:rsidR="0020597A" w:rsidRDefault="0020597A" w:rsidP="0020597A">
      <w:pPr>
        <w:outlineLvl w:val="0"/>
        <w:rPr>
          <w:b/>
        </w:rPr>
      </w:pPr>
      <w:r>
        <w:rPr>
          <w:b/>
        </w:rPr>
        <w:t>Hospodaření příspěvkových organizací (PO)</w:t>
      </w:r>
    </w:p>
    <w:p w:rsidR="0020597A" w:rsidRDefault="0020597A" w:rsidP="0020597A">
      <w:r>
        <w:t>Obec Čkyně měla v r. 201</w:t>
      </w:r>
      <w:r w:rsidR="008370DA">
        <w:t>4</w:t>
      </w:r>
      <w:r>
        <w:t xml:space="preserve"> zřízenou PO – ZŠ a MŠ ve Čkyni.</w:t>
      </w:r>
    </w:p>
    <w:p w:rsidR="0020597A" w:rsidRDefault="0020597A" w:rsidP="0020597A">
      <w:r>
        <w:t>Finanční kontrola hospodaření PO proběhla podle platné směrnice.</w:t>
      </w:r>
    </w:p>
    <w:p w:rsidR="0020597A" w:rsidRDefault="0020597A" w:rsidP="0020597A">
      <w:pPr>
        <w:outlineLvl w:val="0"/>
        <w:rPr>
          <w:b/>
        </w:rPr>
      </w:pPr>
    </w:p>
    <w:p w:rsidR="0020597A" w:rsidRDefault="0020597A" w:rsidP="0020597A">
      <w:pPr>
        <w:outlineLvl w:val="0"/>
        <w:rPr>
          <w:b/>
        </w:rPr>
      </w:pPr>
      <w:r>
        <w:rPr>
          <w:b/>
        </w:rPr>
        <w:t>Technické služby obce Čkyně</w:t>
      </w:r>
    </w:p>
    <w:p w:rsidR="0020597A" w:rsidRDefault="0020597A" w:rsidP="0020597A">
      <w:r>
        <w:t xml:space="preserve">Obec Čkyně zřídila v roce 2000 Technické služby obce Čkyně s.r.o. a je 100% vlastníkem. TS spravují a provozují vodovody, ČOV, kanalizaci, VO, zajišťují úklid obce, provoz sálu v KD, úklid hřbitova, provoz kotelen v bytových domech </w:t>
      </w:r>
      <w:proofErr w:type="gramStart"/>
      <w:r>
        <w:t xml:space="preserve">obce, </w:t>
      </w:r>
      <w:r w:rsidR="008370DA">
        <w:t xml:space="preserve"> </w:t>
      </w:r>
      <w:r>
        <w:t>....</w:t>
      </w:r>
      <w:proofErr w:type="gramEnd"/>
      <w:r>
        <w:t xml:space="preserve"> </w:t>
      </w:r>
    </w:p>
    <w:p w:rsidR="0020597A" w:rsidRDefault="0020597A" w:rsidP="0020597A">
      <w:r>
        <w:t>Zpráva o výsledku hospodaření TS je součástí Závěrečného účtu obce.</w:t>
      </w:r>
    </w:p>
    <w:p w:rsidR="0020597A" w:rsidRDefault="0020597A" w:rsidP="0020597A">
      <w:r>
        <w:t>Zpráva k nahlédnutí na Obci Čkyně – účtárna.</w:t>
      </w:r>
    </w:p>
    <w:p w:rsidR="0020597A" w:rsidRDefault="0020597A" w:rsidP="0020597A">
      <w:pPr>
        <w:outlineLvl w:val="0"/>
        <w:rPr>
          <w:b/>
        </w:rPr>
      </w:pPr>
    </w:p>
    <w:p w:rsidR="0020597A" w:rsidRDefault="0020597A" w:rsidP="0020597A">
      <w:pPr>
        <w:outlineLvl w:val="0"/>
        <w:rPr>
          <w:b/>
        </w:rPr>
      </w:pPr>
      <w:r>
        <w:rPr>
          <w:b/>
        </w:rPr>
        <w:t>Zpráva o výsledku přezkoumání hospodaření obce za rok 201</w:t>
      </w:r>
      <w:r w:rsidR="008370DA">
        <w:rPr>
          <w:b/>
        </w:rPr>
        <w:t>4</w:t>
      </w:r>
    </w:p>
    <w:p w:rsidR="0020597A" w:rsidRDefault="0020597A" w:rsidP="0020597A">
      <w:pPr>
        <w:outlineLvl w:val="0"/>
      </w:pPr>
      <w:r>
        <w:t xml:space="preserve">Přezkoumání bylo provedeno na základě smlouvy a v souladu se zákony firmou </w:t>
      </w:r>
      <w:proofErr w:type="gramStart"/>
      <w:r>
        <w:t>ADU.CZ</w:t>
      </w:r>
      <w:proofErr w:type="gramEnd"/>
      <w:r>
        <w:t xml:space="preserve"> Malenice. </w:t>
      </w:r>
    </w:p>
    <w:p w:rsidR="0020597A" w:rsidRDefault="0020597A" w:rsidP="0020597A">
      <w:pPr>
        <w:spacing w:before="100" w:beforeAutospacing="1" w:after="100" w:afterAutospacing="1"/>
        <w:ind w:left="720"/>
      </w:pPr>
      <w:r>
        <w:t>.</w:t>
      </w:r>
    </w:p>
    <w:p w:rsidR="0020597A" w:rsidRDefault="0020597A" w:rsidP="0020597A">
      <w:pPr>
        <w:outlineLvl w:val="0"/>
        <w:rPr>
          <w:b/>
        </w:rPr>
      </w:pPr>
      <w:r>
        <w:rPr>
          <w:b/>
        </w:rPr>
        <w:t>Připomínky k návrhu závěrečného účtu mohou občané uplatnit písemně do termínu</w:t>
      </w:r>
    </w:p>
    <w:p w:rsidR="0020597A" w:rsidRDefault="0020597A" w:rsidP="0020597A">
      <w:pPr>
        <w:rPr>
          <w:b/>
        </w:rPr>
      </w:pPr>
      <w:r>
        <w:rPr>
          <w:b/>
        </w:rPr>
        <w:t>konání zasedání ZO nebo ústně na ZO Čkyně.</w:t>
      </w:r>
    </w:p>
    <w:p w:rsidR="0020597A" w:rsidRDefault="0020597A" w:rsidP="0020597A">
      <w:pPr>
        <w:rPr>
          <w:b/>
        </w:rPr>
      </w:pPr>
    </w:p>
    <w:p w:rsidR="0020597A" w:rsidRDefault="0020597A" w:rsidP="0020597A">
      <w:pPr>
        <w:outlineLvl w:val="0"/>
        <w:rPr>
          <w:b/>
        </w:rPr>
      </w:pPr>
      <w:r>
        <w:rPr>
          <w:b/>
        </w:rPr>
        <w:t>Přílohy:</w:t>
      </w:r>
    </w:p>
    <w:p w:rsidR="0020597A" w:rsidRDefault="0020597A" w:rsidP="0020597A">
      <w:pPr>
        <w:numPr>
          <w:ilvl w:val="0"/>
          <w:numId w:val="1"/>
        </w:numPr>
      </w:pPr>
      <w:r>
        <w:t>FIN 2 – 12 Výkaz pro hodnocení plnění rozpočtů</w:t>
      </w:r>
    </w:p>
    <w:p w:rsidR="0020597A" w:rsidRDefault="0020597A" w:rsidP="0020597A">
      <w:pPr>
        <w:numPr>
          <w:ilvl w:val="0"/>
          <w:numId w:val="1"/>
        </w:numPr>
      </w:pPr>
      <w:r>
        <w:t>Rozvaha</w:t>
      </w:r>
    </w:p>
    <w:p w:rsidR="0020597A" w:rsidRDefault="0020597A" w:rsidP="0020597A">
      <w:pPr>
        <w:numPr>
          <w:ilvl w:val="0"/>
          <w:numId w:val="1"/>
        </w:numPr>
      </w:pPr>
      <w:r>
        <w:t>Výkaz zisku a ztráty</w:t>
      </w:r>
    </w:p>
    <w:p w:rsidR="0020597A" w:rsidRDefault="0020597A" w:rsidP="0020597A">
      <w:pPr>
        <w:numPr>
          <w:ilvl w:val="0"/>
          <w:numId w:val="1"/>
        </w:numPr>
      </w:pPr>
      <w:r>
        <w:t>Příloha</w:t>
      </w:r>
    </w:p>
    <w:p w:rsidR="0020597A" w:rsidRDefault="0020597A" w:rsidP="0020597A">
      <w:pPr>
        <w:numPr>
          <w:ilvl w:val="0"/>
          <w:numId w:val="1"/>
        </w:numPr>
      </w:pPr>
      <w:r>
        <w:t>Závěrečný účet  - sestavy</w:t>
      </w:r>
    </w:p>
    <w:p w:rsidR="0020597A" w:rsidRDefault="0020597A" w:rsidP="0020597A">
      <w:pPr>
        <w:numPr>
          <w:ilvl w:val="0"/>
          <w:numId w:val="1"/>
        </w:numPr>
      </w:pPr>
      <w:r>
        <w:t>Zpráva o výsledku přezkoumání ho</w:t>
      </w:r>
      <w:r w:rsidR="008370DA">
        <w:t>spodaření Obce Čkyně za rok 2014</w:t>
      </w:r>
    </w:p>
    <w:p w:rsidR="0020597A" w:rsidRDefault="0020597A" w:rsidP="0020597A">
      <w:pPr>
        <w:ind w:left="720"/>
      </w:pPr>
    </w:p>
    <w:p w:rsidR="0020597A" w:rsidRDefault="0020597A" w:rsidP="0020597A">
      <w:r>
        <w:t>Všechny Zprávy, výkazy, sestavy, rozbory a informace, které se týkají Závěreč</w:t>
      </w:r>
      <w:r w:rsidR="008370DA">
        <w:t>ného účtu Obce Čkyně za rok 2014</w:t>
      </w:r>
      <w:r>
        <w:t>, jsou k nahlédnutí v účtárně Obce Čkyně.</w:t>
      </w:r>
    </w:p>
    <w:p w:rsidR="0020597A" w:rsidRDefault="0020597A" w:rsidP="0020597A">
      <w:r>
        <w:t>Rozpis přijatých dotací a jejich čerpání v průběhu roku 201</w:t>
      </w:r>
      <w:r w:rsidR="008370DA">
        <w:t>4</w:t>
      </w:r>
      <w:r>
        <w:t xml:space="preserve"> je k nahlédnutí v účtárně Obce Čkyně</w:t>
      </w:r>
    </w:p>
    <w:p w:rsidR="0020597A" w:rsidRDefault="0020597A" w:rsidP="0020597A">
      <w:r>
        <w:t>Zpráva o hospodaření PO je součástí Závěrečného účtu obce a je</w:t>
      </w:r>
      <w:r w:rsidRPr="009C33FE">
        <w:t xml:space="preserve"> </w:t>
      </w:r>
      <w:r>
        <w:t>k nahlédnutí v účtárně Obce Čkyně</w:t>
      </w:r>
    </w:p>
    <w:p w:rsidR="0020597A" w:rsidRDefault="0020597A" w:rsidP="0020597A">
      <w:r>
        <w:t>Zpráva o hospodaření TS je součástí Závěrečného účtu obce a je</w:t>
      </w:r>
      <w:r w:rsidRPr="009C33FE">
        <w:t xml:space="preserve"> </w:t>
      </w:r>
      <w:r>
        <w:t>k nahlédnutí v účtárně Obce Čkyně</w:t>
      </w:r>
    </w:p>
    <w:p w:rsidR="0020597A" w:rsidRDefault="0020597A" w:rsidP="0020597A">
      <w:pPr>
        <w:ind w:left="360"/>
        <w:outlineLvl w:val="0"/>
      </w:pPr>
    </w:p>
    <w:p w:rsidR="0020597A" w:rsidRDefault="0020597A" w:rsidP="0020597A">
      <w:pPr>
        <w:ind w:left="360"/>
        <w:outlineLvl w:val="0"/>
      </w:pPr>
    </w:p>
    <w:p w:rsidR="0020597A" w:rsidRDefault="0020597A" w:rsidP="0020597A">
      <w:pPr>
        <w:ind w:left="360"/>
        <w:outlineLvl w:val="0"/>
      </w:pPr>
    </w:p>
    <w:p w:rsidR="0020597A" w:rsidRDefault="0020597A" w:rsidP="0020597A">
      <w:pPr>
        <w:ind w:left="360"/>
        <w:outlineLvl w:val="0"/>
      </w:pPr>
      <w:r>
        <w:t xml:space="preserve">Ing. Stanislav Chval, starosta obce </w:t>
      </w:r>
    </w:p>
    <w:p w:rsidR="0020597A" w:rsidRDefault="0020597A" w:rsidP="0020597A">
      <w:pPr>
        <w:ind w:left="360"/>
      </w:pPr>
    </w:p>
    <w:p w:rsidR="0020597A" w:rsidRDefault="0020597A" w:rsidP="0020597A">
      <w:pPr>
        <w:ind w:left="360"/>
      </w:pPr>
    </w:p>
    <w:p w:rsidR="0020597A" w:rsidRDefault="0020597A" w:rsidP="0020597A">
      <w:pPr>
        <w:ind w:left="360"/>
      </w:pPr>
    </w:p>
    <w:p w:rsidR="0020597A" w:rsidRDefault="0020597A" w:rsidP="0020597A">
      <w:pPr>
        <w:ind w:left="360"/>
      </w:pPr>
      <w:r>
        <w:t>Vyvěšeno:</w:t>
      </w:r>
    </w:p>
    <w:p w:rsidR="0020597A" w:rsidRDefault="0020597A" w:rsidP="0020597A">
      <w:pPr>
        <w:ind w:left="360"/>
      </w:pPr>
    </w:p>
    <w:p w:rsidR="0020597A" w:rsidRPr="00C15A23" w:rsidRDefault="0020597A" w:rsidP="0020597A">
      <w:pPr>
        <w:ind w:left="360"/>
      </w:pPr>
      <w:r>
        <w:t>Sejmuto:</w:t>
      </w:r>
    </w:p>
    <w:p w:rsidR="003D3BAE" w:rsidRDefault="003D3BAE"/>
    <w:sectPr w:rsidR="003D3BAE" w:rsidSect="007A728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01419"/>
    <w:multiLevelType w:val="hybridMultilevel"/>
    <w:tmpl w:val="011E2804"/>
    <w:lvl w:ilvl="0" w:tplc="53508B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7A"/>
    <w:rsid w:val="00005C5D"/>
    <w:rsid w:val="000C7DD3"/>
    <w:rsid w:val="0014423F"/>
    <w:rsid w:val="00161026"/>
    <w:rsid w:val="0020597A"/>
    <w:rsid w:val="003D3BAE"/>
    <w:rsid w:val="00583D81"/>
    <w:rsid w:val="0065086D"/>
    <w:rsid w:val="00794BA2"/>
    <w:rsid w:val="007A7285"/>
    <w:rsid w:val="00816DB9"/>
    <w:rsid w:val="008370DA"/>
    <w:rsid w:val="00881712"/>
    <w:rsid w:val="00AA349C"/>
    <w:rsid w:val="00B05517"/>
    <w:rsid w:val="00B428E1"/>
    <w:rsid w:val="00C66A2F"/>
    <w:rsid w:val="00CF7323"/>
    <w:rsid w:val="00D80851"/>
    <w:rsid w:val="00DD6A07"/>
    <w:rsid w:val="00E31B8A"/>
    <w:rsid w:val="00E375D9"/>
    <w:rsid w:val="00F0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059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0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kyn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3C84-D75A-4090-82FC-7BA4F684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2015-06-04T13:38:00Z</cp:lastPrinted>
  <dcterms:created xsi:type="dcterms:W3CDTF">2015-06-08T13:26:00Z</dcterms:created>
  <dcterms:modified xsi:type="dcterms:W3CDTF">2015-06-08T13:26:00Z</dcterms:modified>
</cp:coreProperties>
</file>