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2ABD3" w14:textId="77777777" w:rsidR="006F2962" w:rsidRDefault="00147CC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ČESTNÉ PROHLÁŠENÍ</w:t>
      </w:r>
    </w:p>
    <w:p w14:paraId="6EA675B2" w14:textId="77777777" w:rsidR="006F2962" w:rsidRDefault="00147CC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souhlas se zadáním a podmínkami výběrového řízení dle zákona č. 134/2016 o veřejných zakázkách, ve znění pozdějších předpisů</w:t>
      </w:r>
    </w:p>
    <w:p w14:paraId="02FE28C6" w14:textId="77777777" w:rsidR="006F2962" w:rsidRDefault="006F2962">
      <w:pPr>
        <w:spacing w:before="40" w:after="40" w:line="240" w:lineRule="auto"/>
        <w:rPr>
          <w:rFonts w:cstheme="minorHAnsi"/>
        </w:rPr>
      </w:pPr>
    </w:p>
    <w:p w14:paraId="6B6EF830" w14:textId="77777777" w:rsidR="006F2962" w:rsidRDefault="00147CC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6F2962" w14:paraId="15148639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34357D" w14:textId="77777777" w:rsidR="006F2962" w:rsidRDefault="00147CC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CF4C41E" w14:textId="1AB268EB" w:rsidR="006F2962" w:rsidRDefault="004D6E44">
            <w:pPr>
              <w:spacing w:before="120" w:after="120" w:line="240" w:lineRule="auto"/>
              <w:rPr>
                <w:rFonts w:cstheme="minorHAnsi"/>
              </w:rPr>
            </w:pPr>
            <w:bookmarkStart w:id="0" w:name="docs-internal-guid-2f48462a-7fff-9685-f3"/>
            <w:bookmarkStart w:id="1" w:name="_Hlk158812409"/>
            <w:bookmarkEnd w:id="0"/>
            <w:r w:rsidRPr="004D6E44">
              <w:rPr>
                <w:rFonts w:eastAsia="Calibri" w:cstheme="minorHAnsi"/>
              </w:rPr>
              <w:t xml:space="preserve">Dodávka </w:t>
            </w:r>
            <w:r w:rsidR="00771C98">
              <w:rPr>
                <w:rFonts w:eastAsia="Calibri" w:cstheme="minorHAnsi"/>
              </w:rPr>
              <w:t>multifunkčního</w:t>
            </w:r>
            <w:r w:rsidR="00AD00CC">
              <w:rPr>
                <w:rFonts w:eastAsia="Calibri" w:cstheme="minorHAnsi"/>
              </w:rPr>
              <w:t xml:space="preserve"> </w:t>
            </w:r>
            <w:r w:rsidR="00AD00CC">
              <w:rPr>
                <w:rFonts w:eastAsia="Calibri" w:cstheme="minorHAnsi"/>
              </w:rPr>
              <w:t>komunálního</w:t>
            </w:r>
            <w:r w:rsidR="00771C98" w:rsidRPr="004D6E44">
              <w:rPr>
                <w:rFonts w:eastAsia="Calibri" w:cstheme="minorHAnsi"/>
              </w:rPr>
              <w:t xml:space="preserve"> </w:t>
            </w:r>
            <w:r w:rsidRPr="004D6E44">
              <w:rPr>
                <w:rFonts w:eastAsia="Calibri" w:cstheme="minorHAnsi"/>
              </w:rPr>
              <w:t xml:space="preserve">vozidla </w:t>
            </w:r>
            <w:r w:rsidR="00E41D49">
              <w:rPr>
                <w:rFonts w:eastAsia="Calibri" w:cstheme="minorHAnsi"/>
              </w:rPr>
              <w:t>Čkyně</w:t>
            </w:r>
            <w:bookmarkEnd w:id="1"/>
          </w:p>
        </w:tc>
      </w:tr>
      <w:tr w:rsidR="006F2962" w14:paraId="0A5F61A8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6DEB95" w14:textId="77777777" w:rsidR="006F2962" w:rsidRDefault="00147CC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F399C8" w14:textId="31F42C80" w:rsidR="006F2962" w:rsidRDefault="004D6E44">
            <w:pPr>
              <w:spacing w:before="120" w:after="120" w:line="240" w:lineRule="auto"/>
              <w:rPr>
                <w:rFonts w:cstheme="minorHAnsi"/>
              </w:rPr>
            </w:pPr>
            <w:r w:rsidRPr="00F04FC3">
              <w:rPr>
                <w:rFonts w:cstheme="minorHAnsi"/>
              </w:rPr>
              <w:t>veřejná zakázka</w:t>
            </w:r>
            <w:r w:rsidR="00005DD5">
              <w:rPr>
                <w:rFonts w:cstheme="minorHAnsi"/>
              </w:rPr>
              <w:t xml:space="preserve"> malého rozsahu</w:t>
            </w:r>
            <w:r w:rsidRPr="00F04FC3">
              <w:rPr>
                <w:rFonts w:cstheme="minorHAnsi"/>
              </w:rPr>
              <w:t xml:space="preserve"> na dodávky</w:t>
            </w:r>
          </w:p>
        </w:tc>
      </w:tr>
    </w:tbl>
    <w:p w14:paraId="08320EE6" w14:textId="77777777" w:rsidR="006F2962" w:rsidRDefault="006F2962">
      <w:pPr>
        <w:spacing w:before="40" w:after="40" w:line="240" w:lineRule="auto"/>
        <w:rPr>
          <w:rFonts w:cstheme="minorHAnsi"/>
        </w:rPr>
      </w:pPr>
    </w:p>
    <w:p w14:paraId="03724F1F" w14:textId="77777777" w:rsidR="006F2962" w:rsidRDefault="00147CC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E41D49" w14:paraId="0FD9A6E1" w14:textId="77777777" w:rsidTr="00E41D49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520944" w14:textId="77777777" w:rsidR="00E41D49" w:rsidRDefault="00E41D49" w:rsidP="00E41D49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D4BC13" w14:textId="3A3FE067" w:rsidR="00E41D49" w:rsidRDefault="00E41D49" w:rsidP="00E41D49">
            <w:pPr>
              <w:pStyle w:val="Zkladntext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2" w:name="docs-internal-guid-6997a0f8-7fff-eac0-eb"/>
        <w:bookmarkEnd w:id="2"/>
      </w:tr>
      <w:tr w:rsidR="00E41D49" w14:paraId="6336FF10" w14:textId="77777777" w:rsidTr="00E41D49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3C79A" w14:textId="77777777" w:rsidR="00E41D49" w:rsidRDefault="00E41D49" w:rsidP="00E41D49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E2E7C6" w14:textId="3F90B35F" w:rsidR="00E41D49" w:rsidRDefault="00E41D49" w:rsidP="00E41D49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  <w:bookmarkStart w:id="3" w:name="docs-internal-guid-eb8da813-7fff-109b-6c"/>
        <w:bookmarkEnd w:id="3"/>
      </w:tr>
      <w:tr w:rsidR="00E41D49" w14:paraId="6246FEF5" w14:textId="77777777" w:rsidTr="00E41D49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E3F89B" w14:textId="77777777" w:rsidR="00E41D49" w:rsidRDefault="00E41D49" w:rsidP="00E41D49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9D434E" w14:textId="2D3E2931" w:rsidR="00E41D49" w:rsidRDefault="00E41D49" w:rsidP="00E41D49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4" w:name="docs-internal-guid-82f347b1-7fff-82db-26"/>
        <w:bookmarkEnd w:id="4"/>
      </w:tr>
    </w:tbl>
    <w:p w14:paraId="58AFEC6C" w14:textId="77777777" w:rsidR="006F2962" w:rsidRDefault="006F2962">
      <w:pPr>
        <w:tabs>
          <w:tab w:val="left" w:pos="3544"/>
        </w:tabs>
        <w:spacing w:line="240" w:lineRule="auto"/>
        <w:rPr>
          <w:rFonts w:cstheme="minorHAnsi"/>
        </w:rPr>
      </w:pPr>
    </w:p>
    <w:p w14:paraId="700DC8E4" w14:textId="77777777" w:rsidR="006F2962" w:rsidRDefault="00147CC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účastníka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6F2962" w14:paraId="4348C72F" w14:textId="77777777">
        <w:trPr>
          <w:trHeight w:val="450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E0D4FA" w14:textId="77777777" w:rsidR="006F2962" w:rsidRDefault="00147C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57684A" w14:textId="77777777" w:rsidR="006F2962" w:rsidRDefault="006F296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F2962" w14:paraId="5FECD659" w14:textId="77777777">
        <w:trPr>
          <w:trHeight w:val="440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0E29EB" w14:textId="77777777" w:rsidR="006F2962" w:rsidRDefault="00147C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6B0006" w14:textId="77777777" w:rsidR="006F2962" w:rsidRDefault="006F296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BE7EB07" w14:textId="77777777" w:rsidR="006F2962" w:rsidRDefault="006F2962">
      <w:pPr>
        <w:rPr>
          <w:rFonts w:cstheme="minorHAnsi"/>
          <w:sz w:val="16"/>
          <w:szCs w:val="16"/>
        </w:rPr>
      </w:pPr>
    </w:p>
    <w:p w14:paraId="2B302517" w14:textId="6B27090C" w:rsidR="006F2962" w:rsidRDefault="00147CC4">
      <w:pPr>
        <w:jc w:val="both"/>
        <w:rPr>
          <w:rFonts w:cstheme="minorHAnsi"/>
        </w:rPr>
      </w:pPr>
      <w:r>
        <w:rPr>
          <w:rFonts w:cstheme="minorHAnsi"/>
        </w:rPr>
        <w:t>Jakožto účastník veřejné zakázky malého rozsahu s názvem „</w:t>
      </w:r>
      <w:r w:rsidR="004D6E44" w:rsidRPr="004D6E44">
        <w:rPr>
          <w:rFonts w:eastAsia="Calibri" w:cstheme="minorHAnsi"/>
        </w:rPr>
        <w:t xml:space="preserve">Dodávka </w:t>
      </w:r>
      <w:r w:rsidR="00771C98">
        <w:rPr>
          <w:rFonts w:eastAsia="Calibri" w:cstheme="minorHAnsi"/>
        </w:rPr>
        <w:t>multifunkčního</w:t>
      </w:r>
      <w:r w:rsidR="00AD00CC" w:rsidRPr="00AD00CC">
        <w:rPr>
          <w:rFonts w:eastAsia="Calibri" w:cstheme="minorHAnsi"/>
        </w:rPr>
        <w:t xml:space="preserve"> </w:t>
      </w:r>
      <w:r w:rsidR="00AD00CC">
        <w:rPr>
          <w:rFonts w:eastAsia="Calibri" w:cstheme="minorHAnsi"/>
        </w:rPr>
        <w:t>komunálního</w:t>
      </w:r>
      <w:r w:rsidR="00771C98" w:rsidRPr="004D6E44">
        <w:rPr>
          <w:rFonts w:eastAsia="Calibri" w:cstheme="minorHAnsi"/>
        </w:rPr>
        <w:t xml:space="preserve"> </w:t>
      </w:r>
      <w:r w:rsidR="004D6E44" w:rsidRPr="004D6E44">
        <w:rPr>
          <w:rFonts w:eastAsia="Calibri" w:cstheme="minorHAnsi"/>
        </w:rPr>
        <w:t xml:space="preserve">vozidla </w:t>
      </w:r>
      <w:r w:rsidR="00E41D49">
        <w:rPr>
          <w:rFonts w:eastAsia="Calibri" w:cstheme="minorHAnsi"/>
        </w:rPr>
        <w:t>Čkyně</w:t>
      </w:r>
      <w:r>
        <w:rPr>
          <w:rFonts w:eastAsia="Calibri" w:cstheme="minorHAnsi"/>
        </w:rPr>
        <w:t xml:space="preserve">“, tímto </w:t>
      </w:r>
    </w:p>
    <w:p w14:paraId="710BAA03" w14:textId="0B95EFA5" w:rsidR="006F2962" w:rsidRDefault="00147CC4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čestně prohlašujeme,</w:t>
      </w:r>
      <w:r w:rsidR="009948C5">
        <w:rPr>
          <w:rFonts w:cstheme="minorHAnsi"/>
          <w:b/>
          <w:sz w:val="28"/>
        </w:rPr>
        <w:t xml:space="preserve"> že</w:t>
      </w:r>
    </w:p>
    <w:p w14:paraId="678619F1" w14:textId="08CD17BF" w:rsidR="006F2962" w:rsidRDefault="00147CC4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jsme vázáni celým obsahem nabídky po celou dobu běhu zadávací lhůty,</w:t>
      </w:r>
    </w:p>
    <w:p w14:paraId="1E9E1F46" w14:textId="5520BAA7" w:rsidR="006F2962" w:rsidRDefault="00147CC4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jsme se před podáním nabídky podrobně seznámili se všemi zadávacími podmínkami, že jsme těmto podmínkám porozuměli a souhlasíme s nimi a</w:t>
      </w:r>
    </w:p>
    <w:p w14:paraId="7BBDA896" w14:textId="290C4D28" w:rsidR="009948C5" w:rsidRDefault="00147CC4" w:rsidP="009948C5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jsme nabídku zpracovali plně v souladu se zadávacími podmínkami</w:t>
      </w:r>
      <w:r w:rsidR="009948C5">
        <w:rPr>
          <w:szCs w:val="20"/>
        </w:rPr>
        <w:t>,</w:t>
      </w:r>
    </w:p>
    <w:p w14:paraId="33228969" w14:textId="7813AB79" w:rsidR="006F2962" w:rsidRPr="009948C5" w:rsidRDefault="009948C5" w:rsidP="009948C5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veškeré údaje, informace a doklady uvedené a předložené v nabídce jsou věrohodné, pravdivé a odpovídají skutečnosti</w:t>
      </w:r>
      <w:r w:rsidR="00147CC4" w:rsidRPr="009948C5">
        <w:rPr>
          <w:szCs w:val="20"/>
        </w:rPr>
        <w:t>.</w:t>
      </w:r>
    </w:p>
    <w:p w14:paraId="4EFE57D6" w14:textId="28379EF8" w:rsidR="006F2962" w:rsidRDefault="00147CC4">
      <w:pPr>
        <w:pStyle w:val="Cislovani2"/>
        <w:keepNext w:val="0"/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78DA5733" w14:textId="77777777" w:rsidR="00BC0333" w:rsidRDefault="00BC0333">
      <w:pPr>
        <w:pStyle w:val="Cislovani2"/>
        <w:keepNext w:val="0"/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</w:p>
    <w:p w14:paraId="0E7C8CA7" w14:textId="5DCC52BA" w:rsidR="006F2962" w:rsidRDefault="00147CC4">
      <w:pPr>
        <w:rPr>
          <w:rFonts w:eastAsia="Calibri" w:cstheme="minorHAnsi"/>
        </w:rPr>
      </w:pPr>
      <w:r>
        <w:rPr>
          <w:rFonts w:eastAsia="Calibri" w:cstheme="minorHAnsi"/>
        </w:rPr>
        <w:t>V ……………………………………………….. dne ……………………………</w:t>
      </w:r>
    </w:p>
    <w:p w14:paraId="5B68BA01" w14:textId="77777777" w:rsidR="006F2962" w:rsidRDefault="00147CC4">
      <w:pPr>
        <w:tabs>
          <w:tab w:val="left" w:pos="3420"/>
        </w:tabs>
        <w:rPr>
          <w:rFonts w:eastAsia="Calibri" w:cstheme="minorHAnsi"/>
        </w:rPr>
      </w:pPr>
      <w:r>
        <w:rPr>
          <w:rFonts w:eastAsia="Calibri" w:cstheme="minorHAnsi"/>
        </w:rPr>
        <w:t>Jméno, příjmení osoby oprávněné jednat za účastníka: ……………………………………………………………….</w:t>
      </w:r>
    </w:p>
    <w:p w14:paraId="3C28463B" w14:textId="77777777" w:rsidR="006F2962" w:rsidRDefault="00147CC4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701B245D" w14:textId="77777777" w:rsidR="006F2962" w:rsidRDefault="00147CC4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…………………………………………………………………</w:t>
      </w:r>
    </w:p>
    <w:p w14:paraId="5C4F094E" w14:textId="77777777" w:rsidR="006F2962" w:rsidRDefault="00147CC4">
      <w:pPr>
        <w:pStyle w:val="podpis1"/>
        <w:tabs>
          <w:tab w:val="left" w:pos="4253"/>
        </w:tabs>
        <w:ind w:left="4248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5" w:name="_Hlk13499638"/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Razítko a podpis osoby oprávněné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jednat za </w:t>
      </w:r>
      <w:bookmarkEnd w:id="5"/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sectPr w:rsidR="006F2962">
      <w:headerReference w:type="default" r:id="rId7"/>
      <w:pgSz w:w="11906" w:h="16838"/>
      <w:pgMar w:top="1418" w:right="1418" w:bottom="1021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B8CCF" w14:textId="77777777" w:rsidR="003127D1" w:rsidRDefault="003127D1">
      <w:pPr>
        <w:spacing w:after="0" w:line="240" w:lineRule="auto"/>
      </w:pPr>
      <w:r>
        <w:separator/>
      </w:r>
    </w:p>
  </w:endnote>
  <w:endnote w:type="continuationSeparator" w:id="0">
    <w:p w14:paraId="352234ED" w14:textId="77777777" w:rsidR="003127D1" w:rsidRDefault="0031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Cambria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7827E" w14:textId="77777777" w:rsidR="003127D1" w:rsidRDefault="003127D1">
      <w:pPr>
        <w:spacing w:after="0" w:line="240" w:lineRule="auto"/>
      </w:pPr>
      <w:r>
        <w:separator/>
      </w:r>
    </w:p>
  </w:footnote>
  <w:footnote w:type="continuationSeparator" w:id="0">
    <w:p w14:paraId="7EF105BB" w14:textId="77777777" w:rsidR="003127D1" w:rsidRDefault="0031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CD458" w14:textId="77777777" w:rsidR="006F2962" w:rsidRDefault="00147CC4">
    <w:pPr>
      <w:pStyle w:val="Zhlav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2 zadávací dokumentace</w:t>
    </w:r>
  </w:p>
  <w:p w14:paraId="209AFD67" w14:textId="77777777" w:rsidR="006F2962" w:rsidRDefault="006F2962">
    <w:pPr>
      <w:pStyle w:val="Zhlav"/>
    </w:pPr>
  </w:p>
  <w:p w14:paraId="74F80C31" w14:textId="77777777" w:rsidR="006F2962" w:rsidRDefault="006F296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C73072"/>
    <w:multiLevelType w:val="multilevel"/>
    <w:tmpl w:val="9606E86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9B7567"/>
    <w:multiLevelType w:val="multilevel"/>
    <w:tmpl w:val="8D545DF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97731552">
    <w:abstractNumId w:val="1"/>
  </w:num>
  <w:num w:numId="2" w16cid:durableId="113247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962"/>
    <w:rsid w:val="00005DD5"/>
    <w:rsid w:val="00037DAD"/>
    <w:rsid w:val="000901D3"/>
    <w:rsid w:val="000B5C29"/>
    <w:rsid w:val="00105EF5"/>
    <w:rsid w:val="00147CC4"/>
    <w:rsid w:val="002C7BFD"/>
    <w:rsid w:val="002E4696"/>
    <w:rsid w:val="003127D1"/>
    <w:rsid w:val="00494258"/>
    <w:rsid w:val="004D6E44"/>
    <w:rsid w:val="005501DD"/>
    <w:rsid w:val="006370F8"/>
    <w:rsid w:val="006F2962"/>
    <w:rsid w:val="007310C5"/>
    <w:rsid w:val="00771C98"/>
    <w:rsid w:val="008237BE"/>
    <w:rsid w:val="009948C5"/>
    <w:rsid w:val="009C30B0"/>
    <w:rsid w:val="00A15560"/>
    <w:rsid w:val="00A1628F"/>
    <w:rsid w:val="00A45308"/>
    <w:rsid w:val="00AD00CC"/>
    <w:rsid w:val="00B57C76"/>
    <w:rsid w:val="00BC0333"/>
    <w:rsid w:val="00C52A8D"/>
    <w:rsid w:val="00C7267E"/>
    <w:rsid w:val="00CF61DD"/>
    <w:rsid w:val="00D76898"/>
    <w:rsid w:val="00E4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8C8"/>
  <w15:docId w15:val="{D2D4CA9B-AD3E-4A1D-A192-6903E88A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B02C2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rPr>
      <w:sz w:val="22"/>
    </w:r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14</cp:revision>
  <dcterms:created xsi:type="dcterms:W3CDTF">2022-03-15T08:06:00Z</dcterms:created>
  <dcterms:modified xsi:type="dcterms:W3CDTF">2024-04-02T09:37:00Z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