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E3B66" w14:textId="688AAE97" w:rsidR="00506E8B" w:rsidRDefault="005809A6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SOUPIS DODÁVEK</w:t>
      </w:r>
    </w:p>
    <w:p w14:paraId="356AA65E" w14:textId="77777777" w:rsidR="00506E8B" w:rsidRDefault="00506E8B">
      <w:pPr>
        <w:spacing w:before="40" w:after="40" w:line="240" w:lineRule="auto"/>
        <w:rPr>
          <w:rFonts w:cstheme="minorHAnsi"/>
        </w:rPr>
      </w:pPr>
    </w:p>
    <w:p w14:paraId="577D31B3" w14:textId="77777777" w:rsidR="00506E8B" w:rsidRDefault="00BE59A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488"/>
        <w:gridCol w:w="6584"/>
      </w:tblGrid>
      <w:tr w:rsidR="00506E8B" w14:paraId="3AB0B85D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8E879CA" w14:textId="77777777" w:rsidR="00506E8B" w:rsidRDefault="00BE59A4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9952B74" w14:textId="42CB540E" w:rsidR="00506E8B" w:rsidRDefault="00E23060">
            <w:pPr>
              <w:spacing w:before="120" w:after="120" w:line="240" w:lineRule="auto"/>
              <w:rPr>
                <w:rFonts w:cstheme="minorHAnsi"/>
              </w:rPr>
            </w:pPr>
            <w:r w:rsidRPr="004D6E44">
              <w:rPr>
                <w:rFonts w:eastAsia="Calibri" w:cstheme="minorHAnsi"/>
              </w:rPr>
              <w:t xml:space="preserve">Dodávka </w:t>
            </w:r>
            <w:r w:rsidR="00D04AEF">
              <w:rPr>
                <w:rFonts w:eastAsia="Calibri" w:cstheme="minorHAnsi"/>
              </w:rPr>
              <w:t>multifunkčního</w:t>
            </w:r>
            <w:r w:rsidR="00D04AEF" w:rsidRPr="004D6E44">
              <w:rPr>
                <w:rFonts w:eastAsia="Calibri" w:cstheme="minorHAnsi"/>
              </w:rPr>
              <w:t xml:space="preserve"> </w:t>
            </w:r>
            <w:r w:rsidR="00C26E97">
              <w:rPr>
                <w:rFonts w:eastAsia="Calibri" w:cstheme="minorHAnsi"/>
              </w:rPr>
              <w:t xml:space="preserve">komunálního </w:t>
            </w:r>
            <w:r w:rsidRPr="004D6E44">
              <w:rPr>
                <w:rFonts w:eastAsia="Calibri" w:cstheme="minorHAnsi"/>
              </w:rPr>
              <w:t xml:space="preserve">vozidla </w:t>
            </w:r>
            <w:r w:rsidR="00181742">
              <w:rPr>
                <w:rFonts w:eastAsia="Calibri" w:cstheme="minorHAnsi"/>
              </w:rPr>
              <w:t>Čkyně</w:t>
            </w:r>
          </w:p>
        </w:tc>
      </w:tr>
      <w:tr w:rsidR="00506E8B" w14:paraId="73DDDCD2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89D9C9B" w14:textId="77777777" w:rsidR="00506E8B" w:rsidRDefault="00BE59A4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Druh zakázky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18DB176" w14:textId="31C58A94" w:rsidR="00506E8B" w:rsidRDefault="00181742">
            <w:pPr>
              <w:spacing w:before="120" w:after="120" w:line="240" w:lineRule="auto"/>
              <w:rPr>
                <w:rFonts w:cstheme="minorHAnsi"/>
              </w:rPr>
            </w:pPr>
            <w:r w:rsidRPr="00F04FC3">
              <w:rPr>
                <w:rFonts w:cstheme="minorHAnsi"/>
              </w:rPr>
              <w:t>veřejná zakázka</w:t>
            </w:r>
            <w:r>
              <w:rPr>
                <w:rFonts w:cstheme="minorHAnsi"/>
              </w:rPr>
              <w:t xml:space="preserve"> malého rozsahu</w:t>
            </w:r>
            <w:r w:rsidRPr="00F04FC3">
              <w:rPr>
                <w:rFonts w:cstheme="minorHAnsi"/>
              </w:rPr>
              <w:t xml:space="preserve"> na dodávky</w:t>
            </w:r>
          </w:p>
        </w:tc>
      </w:tr>
    </w:tbl>
    <w:p w14:paraId="216D6624" w14:textId="77777777" w:rsidR="00506E8B" w:rsidRDefault="00506E8B">
      <w:pPr>
        <w:spacing w:before="40" w:after="40" w:line="240" w:lineRule="auto"/>
        <w:rPr>
          <w:rFonts w:cstheme="minorHAnsi"/>
        </w:rPr>
      </w:pPr>
    </w:p>
    <w:p w14:paraId="7CF444AC" w14:textId="77777777" w:rsidR="00506E8B" w:rsidRDefault="00BE59A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181742" w14:paraId="21F0DDE3" w14:textId="77777777" w:rsidTr="00181742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FB7345" w14:textId="77777777" w:rsidR="00181742" w:rsidRDefault="00181742" w:rsidP="00181742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D6547F" w14:textId="10F9A85D" w:rsidR="00181742" w:rsidRDefault="00181742" w:rsidP="00181742">
            <w:pPr>
              <w:pStyle w:val="Zkladntext"/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Obec Čkyně</w:t>
            </w:r>
          </w:p>
        </w:tc>
        <w:bookmarkStart w:id="0" w:name="docs-internal-guid-542f400f-7fff-7019-20"/>
        <w:bookmarkEnd w:id="0"/>
      </w:tr>
      <w:tr w:rsidR="00181742" w14:paraId="3559EA35" w14:textId="77777777" w:rsidTr="00181742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D1CF7" w14:textId="77777777" w:rsidR="00181742" w:rsidRDefault="00181742" w:rsidP="00181742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DEC589" w14:textId="54BCA9B0" w:rsidR="00181742" w:rsidRDefault="00181742" w:rsidP="00181742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00250384/CZ00250384</w:t>
            </w:r>
          </w:p>
        </w:tc>
        <w:bookmarkStart w:id="1" w:name="docs-internal-guid-cde9d101-7fff-9d70-29"/>
        <w:bookmarkEnd w:id="1"/>
      </w:tr>
      <w:tr w:rsidR="00181742" w14:paraId="27FA8F21" w14:textId="77777777" w:rsidTr="00181742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7AB424" w14:textId="77777777" w:rsidR="00181742" w:rsidRDefault="00181742" w:rsidP="00181742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E45255" w14:textId="64C6B4BB" w:rsidR="00181742" w:rsidRDefault="00181742" w:rsidP="00181742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Čkyně 2, 384 81 Čkyně</w:t>
            </w:r>
          </w:p>
        </w:tc>
        <w:bookmarkStart w:id="2" w:name="docs-internal-guid-7651bc0a-7fff-053d-e7"/>
        <w:bookmarkEnd w:id="2"/>
      </w:tr>
    </w:tbl>
    <w:p w14:paraId="5251A98C" w14:textId="77777777" w:rsidR="00506E8B" w:rsidRDefault="00506E8B">
      <w:pPr>
        <w:tabs>
          <w:tab w:val="left" w:pos="3544"/>
        </w:tabs>
        <w:spacing w:line="240" w:lineRule="auto"/>
        <w:rPr>
          <w:rFonts w:cstheme="minorHAnsi"/>
        </w:rPr>
      </w:pPr>
    </w:p>
    <w:p w14:paraId="21E2416B" w14:textId="77777777" w:rsidR="00506E8B" w:rsidRDefault="00BE59A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255"/>
        <w:gridCol w:w="5807"/>
      </w:tblGrid>
      <w:tr w:rsidR="00506E8B" w14:paraId="02E978FC" w14:textId="77777777">
        <w:tc>
          <w:tcPr>
            <w:tcW w:w="32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FF46C60" w14:textId="77777777" w:rsidR="00506E8B" w:rsidRDefault="00BE59A4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Obchodní firma/název</w:t>
            </w:r>
          </w:p>
        </w:tc>
        <w:tc>
          <w:tcPr>
            <w:tcW w:w="5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EEE9C27" w14:textId="77777777" w:rsidR="00506E8B" w:rsidRDefault="00506E8B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506E8B" w14:paraId="6D2481A3" w14:textId="77777777">
        <w:tc>
          <w:tcPr>
            <w:tcW w:w="32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1D315D7" w14:textId="77777777" w:rsidR="00506E8B" w:rsidRDefault="00BE59A4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 DIČ</w:t>
            </w:r>
          </w:p>
        </w:tc>
        <w:tc>
          <w:tcPr>
            <w:tcW w:w="5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9F9BF16" w14:textId="77777777" w:rsidR="00506E8B" w:rsidRDefault="00506E8B">
            <w:pPr>
              <w:spacing w:before="60" w:after="60" w:line="240" w:lineRule="auto"/>
              <w:rPr>
                <w:rFonts w:cstheme="minorHAnsi"/>
              </w:rPr>
            </w:pPr>
          </w:p>
        </w:tc>
      </w:tr>
    </w:tbl>
    <w:p w14:paraId="2C8E3178" w14:textId="77777777" w:rsidR="00506E8B" w:rsidRDefault="00506E8B">
      <w:pPr>
        <w:rPr>
          <w:rFonts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8"/>
        <w:gridCol w:w="1056"/>
        <w:gridCol w:w="1636"/>
        <w:gridCol w:w="1636"/>
        <w:gridCol w:w="1636"/>
      </w:tblGrid>
      <w:tr w:rsidR="005809A6" w:rsidRPr="00A7695D" w14:paraId="2C950C47" w14:textId="77777777" w:rsidTr="00121A97">
        <w:trPr>
          <w:trHeight w:val="615"/>
          <w:jc w:val="center"/>
        </w:trPr>
        <w:tc>
          <w:tcPr>
            <w:tcW w:w="1763" w:type="pct"/>
            <w:shd w:val="clear" w:color="000000" w:fill="DDEBF7"/>
            <w:vAlign w:val="center"/>
            <w:hideMark/>
          </w:tcPr>
          <w:p w14:paraId="1E7A9D44" w14:textId="7D9D291E" w:rsidR="005809A6" w:rsidRPr="00A7695D" w:rsidRDefault="005809A6" w:rsidP="00121A97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73" w:type="pct"/>
            <w:shd w:val="clear" w:color="000000" w:fill="DDEBF7"/>
            <w:vAlign w:val="center"/>
          </w:tcPr>
          <w:p w14:paraId="60F00993" w14:textId="77777777" w:rsidR="005809A6" w:rsidRPr="00A7695D" w:rsidRDefault="005809A6" w:rsidP="00121A97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7695D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Množství</w:t>
            </w:r>
          </w:p>
          <w:p w14:paraId="73AC3E5E" w14:textId="77777777" w:rsidR="005809A6" w:rsidRPr="00A7695D" w:rsidRDefault="005809A6" w:rsidP="00121A97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7695D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ks</w:t>
            </w:r>
          </w:p>
        </w:tc>
        <w:tc>
          <w:tcPr>
            <w:tcW w:w="888" w:type="pct"/>
            <w:shd w:val="clear" w:color="000000" w:fill="DDEBF7"/>
            <w:noWrap/>
            <w:vAlign w:val="center"/>
            <w:hideMark/>
          </w:tcPr>
          <w:p w14:paraId="31E1808E" w14:textId="77777777" w:rsidR="005809A6" w:rsidRPr="00A7695D" w:rsidRDefault="005809A6" w:rsidP="00121A97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7695D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Cena bez DPH</w:t>
            </w:r>
          </w:p>
          <w:p w14:paraId="330D8A59" w14:textId="77777777" w:rsidR="005809A6" w:rsidRPr="00A7695D" w:rsidRDefault="005809A6" w:rsidP="00121A97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7695D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za ks</w:t>
            </w:r>
            <w:r w:rsidRPr="00A7695D">
              <w:rPr>
                <w:rFonts w:ascii="Calibri" w:hAnsi="Calibri" w:cs="Calibri"/>
                <w:b/>
                <w:bCs/>
                <w:color w:val="000000"/>
                <w:lang w:eastAsia="cs-CZ"/>
              </w:rPr>
              <w:br/>
              <w:t>(v Kč)</w:t>
            </w:r>
          </w:p>
        </w:tc>
        <w:tc>
          <w:tcPr>
            <w:tcW w:w="888" w:type="pct"/>
            <w:shd w:val="clear" w:color="000000" w:fill="DDEBF7"/>
            <w:vAlign w:val="center"/>
          </w:tcPr>
          <w:p w14:paraId="29814C1B" w14:textId="77777777" w:rsidR="005809A6" w:rsidRPr="00A7695D" w:rsidRDefault="005809A6" w:rsidP="00121A97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7695D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Cena bez DPH celkem </w:t>
            </w:r>
            <w:r w:rsidRPr="00A7695D">
              <w:rPr>
                <w:rFonts w:ascii="Calibri" w:hAnsi="Calibri" w:cs="Calibri"/>
                <w:b/>
                <w:bCs/>
                <w:color w:val="000000"/>
                <w:lang w:eastAsia="cs-CZ"/>
              </w:rPr>
              <w:br/>
              <w:t>(v Kč)</w:t>
            </w:r>
          </w:p>
        </w:tc>
        <w:tc>
          <w:tcPr>
            <w:tcW w:w="888" w:type="pct"/>
            <w:shd w:val="clear" w:color="000000" w:fill="DDEBF7"/>
            <w:vAlign w:val="center"/>
          </w:tcPr>
          <w:p w14:paraId="60515E21" w14:textId="77777777" w:rsidR="005809A6" w:rsidRPr="00A7695D" w:rsidRDefault="005809A6" w:rsidP="00121A97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7695D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Cena včetně DPH </w:t>
            </w:r>
            <w:r w:rsidRPr="00A7695D">
              <w:rPr>
                <w:rFonts w:ascii="Calibri" w:hAnsi="Calibri" w:cs="Calibri"/>
                <w:b/>
                <w:bCs/>
                <w:color w:val="000000"/>
                <w:lang w:eastAsia="cs-CZ"/>
              </w:rPr>
              <w:br/>
              <w:t>(v Kč)</w:t>
            </w:r>
          </w:p>
        </w:tc>
      </w:tr>
      <w:tr w:rsidR="005809A6" w:rsidRPr="00A7695D" w14:paraId="4A7AE6C5" w14:textId="77777777" w:rsidTr="00121A97">
        <w:trPr>
          <w:trHeight w:val="454"/>
          <w:jc w:val="center"/>
        </w:trPr>
        <w:tc>
          <w:tcPr>
            <w:tcW w:w="1763" w:type="pct"/>
            <w:shd w:val="clear" w:color="auto" w:fill="auto"/>
            <w:vAlign w:val="center"/>
          </w:tcPr>
          <w:p w14:paraId="6D04D608" w14:textId="594D07D4" w:rsidR="005809A6" w:rsidRPr="00A7695D" w:rsidRDefault="00D04AEF" w:rsidP="00D04AEF">
            <w:pPr>
              <w:spacing w:before="12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eastAsia="Calibri" w:cstheme="minorHAnsi"/>
              </w:rPr>
              <w:t>multifunkčního</w:t>
            </w:r>
            <w:r w:rsidRPr="004D6E44">
              <w:rPr>
                <w:rFonts w:eastAsia="Calibri" w:cstheme="minorHAnsi"/>
              </w:rPr>
              <w:t xml:space="preserve"> </w:t>
            </w:r>
            <w:r w:rsidR="005809A6">
              <w:rPr>
                <w:rFonts w:ascii="Calibri" w:hAnsi="Calibri" w:cs="Calibri"/>
                <w:color w:val="000000"/>
                <w:lang w:eastAsia="cs-CZ"/>
              </w:rPr>
              <w:t>vozidlo</w:t>
            </w:r>
          </w:p>
        </w:tc>
        <w:tc>
          <w:tcPr>
            <w:tcW w:w="573" w:type="pct"/>
            <w:vAlign w:val="center"/>
          </w:tcPr>
          <w:p w14:paraId="6D93F3BB" w14:textId="77777777" w:rsidR="005809A6" w:rsidRPr="00A7695D" w:rsidRDefault="005809A6" w:rsidP="00D04AEF">
            <w:pPr>
              <w:spacing w:before="12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7695D">
              <w:rPr>
                <w:rFonts w:ascii="Calibri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88" w:type="pct"/>
            <w:shd w:val="clear" w:color="auto" w:fill="auto"/>
            <w:noWrap/>
            <w:vAlign w:val="center"/>
          </w:tcPr>
          <w:p w14:paraId="5FFA2C77" w14:textId="77777777" w:rsidR="005809A6" w:rsidRPr="00453B2E" w:rsidRDefault="005809A6" w:rsidP="00D04AEF">
            <w:pPr>
              <w:spacing w:before="120"/>
              <w:jc w:val="center"/>
              <w:rPr>
                <w:rFonts w:ascii="Calibri" w:hAnsi="Calibri" w:cs="Calibri"/>
                <w:color w:val="000000"/>
                <w:highlight w:val="yellow"/>
                <w:lang w:eastAsia="cs-CZ"/>
              </w:rPr>
            </w:pPr>
            <w:r>
              <w:rPr>
                <w:rFonts w:ascii="Calibri" w:hAnsi="Calibri" w:cs="Calibri"/>
                <w:color w:val="000000"/>
                <w:highlight w:val="yellow"/>
                <w:lang w:eastAsia="cs-CZ"/>
              </w:rPr>
              <w:t>…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1B88C1DA" w14:textId="77777777" w:rsidR="005809A6" w:rsidRPr="00453B2E" w:rsidRDefault="005809A6" w:rsidP="00D04AEF">
            <w:pPr>
              <w:spacing w:before="120"/>
              <w:jc w:val="center"/>
              <w:rPr>
                <w:rFonts w:ascii="Calibri" w:hAnsi="Calibri" w:cs="Calibri"/>
                <w:color w:val="000000"/>
                <w:highlight w:val="yellow"/>
                <w:lang w:eastAsia="cs-CZ"/>
              </w:rPr>
            </w:pPr>
            <w:r w:rsidRPr="00F811F1">
              <w:rPr>
                <w:rFonts w:ascii="Calibri" w:hAnsi="Calibri" w:cs="Calibri"/>
                <w:color w:val="000000"/>
                <w:highlight w:val="yellow"/>
                <w:lang w:eastAsia="cs-CZ"/>
              </w:rPr>
              <w:t>…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68817BE5" w14:textId="77777777" w:rsidR="005809A6" w:rsidRPr="00453B2E" w:rsidRDefault="005809A6" w:rsidP="00D04AEF">
            <w:pPr>
              <w:spacing w:before="120"/>
              <w:jc w:val="center"/>
              <w:rPr>
                <w:rFonts w:ascii="Calibri" w:hAnsi="Calibri" w:cs="Calibri"/>
                <w:color w:val="000000"/>
                <w:highlight w:val="yellow"/>
                <w:lang w:eastAsia="cs-CZ"/>
              </w:rPr>
            </w:pPr>
            <w:r w:rsidRPr="00F811F1">
              <w:rPr>
                <w:rFonts w:ascii="Calibri" w:hAnsi="Calibri" w:cs="Calibri"/>
                <w:color w:val="000000"/>
                <w:highlight w:val="yellow"/>
                <w:lang w:eastAsia="cs-CZ"/>
              </w:rPr>
              <w:t>…</w:t>
            </w:r>
          </w:p>
        </w:tc>
      </w:tr>
      <w:tr w:rsidR="005809A6" w:rsidRPr="00A7695D" w14:paraId="5BD72A00" w14:textId="77777777" w:rsidTr="00121A97">
        <w:trPr>
          <w:trHeight w:val="454"/>
          <w:jc w:val="center"/>
        </w:trPr>
        <w:tc>
          <w:tcPr>
            <w:tcW w:w="1763" w:type="pct"/>
            <w:shd w:val="clear" w:color="auto" w:fill="8EAADB"/>
            <w:vAlign w:val="center"/>
          </w:tcPr>
          <w:p w14:paraId="03B55CFE" w14:textId="77777777" w:rsidR="005809A6" w:rsidRPr="00A7695D" w:rsidRDefault="005809A6" w:rsidP="00121A97">
            <w:pPr>
              <w:jc w:val="center"/>
              <w:rPr>
                <w:rFonts w:ascii="Calibri" w:hAnsi="Calibri" w:cs="Calibri"/>
                <w:b/>
                <w:color w:val="000000"/>
                <w:lang w:eastAsia="cs-CZ"/>
              </w:rPr>
            </w:pPr>
            <w:r w:rsidRPr="00A7695D">
              <w:rPr>
                <w:rFonts w:ascii="Calibri" w:hAnsi="Calibri" w:cs="Calibri"/>
                <w:b/>
                <w:color w:val="000000"/>
                <w:lang w:eastAsia="cs-CZ"/>
              </w:rPr>
              <w:t>Celkem</w:t>
            </w:r>
          </w:p>
        </w:tc>
        <w:tc>
          <w:tcPr>
            <w:tcW w:w="573" w:type="pct"/>
            <w:shd w:val="clear" w:color="auto" w:fill="8EAADB"/>
            <w:vAlign w:val="center"/>
          </w:tcPr>
          <w:p w14:paraId="5FBD3D16" w14:textId="77777777" w:rsidR="005809A6" w:rsidRPr="00A7695D" w:rsidRDefault="005809A6" w:rsidP="00121A97">
            <w:pPr>
              <w:jc w:val="center"/>
              <w:rPr>
                <w:rFonts w:ascii="Calibri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888" w:type="pct"/>
            <w:shd w:val="clear" w:color="auto" w:fill="8EAADB"/>
            <w:noWrap/>
            <w:vAlign w:val="center"/>
          </w:tcPr>
          <w:p w14:paraId="79DD5366" w14:textId="77777777" w:rsidR="005809A6" w:rsidRPr="00453B2E" w:rsidRDefault="005809A6" w:rsidP="00121A97">
            <w:pPr>
              <w:jc w:val="center"/>
              <w:rPr>
                <w:rFonts w:ascii="Calibri" w:hAnsi="Calibri" w:cs="Calibri"/>
                <w:b/>
                <w:color w:val="000000"/>
                <w:highlight w:val="yellow"/>
                <w:lang w:eastAsia="cs-CZ"/>
              </w:rPr>
            </w:pPr>
            <w:r w:rsidRPr="004849F4">
              <w:rPr>
                <w:rFonts w:ascii="Calibri" w:hAnsi="Calibri" w:cs="Calibri"/>
                <w:color w:val="000000"/>
                <w:highlight w:val="yellow"/>
                <w:lang w:eastAsia="cs-CZ"/>
              </w:rPr>
              <w:t>…</w:t>
            </w:r>
          </w:p>
        </w:tc>
        <w:tc>
          <w:tcPr>
            <w:tcW w:w="888" w:type="pct"/>
            <w:shd w:val="clear" w:color="auto" w:fill="8EAADB"/>
            <w:vAlign w:val="center"/>
          </w:tcPr>
          <w:p w14:paraId="3AD56B2A" w14:textId="77777777" w:rsidR="005809A6" w:rsidRPr="00453B2E" w:rsidRDefault="005809A6" w:rsidP="00121A97">
            <w:pPr>
              <w:jc w:val="center"/>
              <w:rPr>
                <w:rFonts w:ascii="Calibri" w:hAnsi="Calibri" w:cs="Calibri"/>
                <w:b/>
                <w:color w:val="000000"/>
                <w:highlight w:val="yellow"/>
                <w:lang w:eastAsia="cs-CZ"/>
              </w:rPr>
            </w:pPr>
            <w:r w:rsidRPr="00F811F1">
              <w:rPr>
                <w:rFonts w:ascii="Calibri" w:hAnsi="Calibri" w:cs="Calibri"/>
                <w:color w:val="000000"/>
                <w:highlight w:val="yellow"/>
                <w:lang w:eastAsia="cs-CZ"/>
              </w:rPr>
              <w:t>…</w:t>
            </w:r>
          </w:p>
        </w:tc>
        <w:tc>
          <w:tcPr>
            <w:tcW w:w="888" w:type="pct"/>
            <w:shd w:val="clear" w:color="auto" w:fill="8EAADB"/>
            <w:vAlign w:val="center"/>
          </w:tcPr>
          <w:p w14:paraId="287CEE85" w14:textId="77777777" w:rsidR="005809A6" w:rsidRPr="00453B2E" w:rsidRDefault="005809A6" w:rsidP="00121A97">
            <w:pPr>
              <w:jc w:val="center"/>
              <w:rPr>
                <w:rFonts w:ascii="Calibri" w:hAnsi="Calibri" w:cs="Calibri"/>
                <w:b/>
                <w:color w:val="000000"/>
                <w:highlight w:val="yellow"/>
                <w:lang w:eastAsia="cs-CZ"/>
              </w:rPr>
            </w:pPr>
            <w:r w:rsidRPr="00F811F1">
              <w:rPr>
                <w:rFonts w:ascii="Calibri" w:hAnsi="Calibri" w:cs="Calibri"/>
                <w:color w:val="000000"/>
                <w:highlight w:val="yellow"/>
                <w:lang w:eastAsia="cs-CZ"/>
              </w:rPr>
              <w:t>…</w:t>
            </w:r>
          </w:p>
        </w:tc>
      </w:tr>
    </w:tbl>
    <w:p w14:paraId="0694CF14" w14:textId="77777777" w:rsidR="00506E8B" w:rsidRDefault="00506E8B">
      <w:pPr>
        <w:pStyle w:val="Odstavecseseznamem"/>
        <w:spacing w:before="60" w:after="60" w:line="264" w:lineRule="auto"/>
        <w:jc w:val="both"/>
        <w:rPr>
          <w:rFonts w:cstheme="minorHAnsi"/>
          <w:highlight w:val="yellow"/>
        </w:rPr>
      </w:pPr>
    </w:p>
    <w:p w14:paraId="08CF3CAE" w14:textId="77777777" w:rsidR="005809A6" w:rsidRDefault="005809A6">
      <w:pPr>
        <w:pStyle w:val="Odstavecseseznamem"/>
        <w:spacing w:before="60" w:after="60" w:line="264" w:lineRule="auto"/>
        <w:jc w:val="both"/>
        <w:rPr>
          <w:rFonts w:cstheme="minorHAnsi"/>
          <w:highlight w:val="yellow"/>
        </w:rPr>
      </w:pPr>
    </w:p>
    <w:p w14:paraId="15D8DE1A" w14:textId="420091F4" w:rsidR="00506E8B" w:rsidRDefault="00BE59A4">
      <w:pPr>
        <w:spacing w:before="60" w:after="60" w:line="264" w:lineRule="auto"/>
        <w:rPr>
          <w:rFonts w:cstheme="minorHAnsi"/>
        </w:rPr>
      </w:pPr>
      <w:r>
        <w:rPr>
          <w:rFonts w:cstheme="minorHAnsi"/>
        </w:rPr>
        <w:t>V …………………………………….. dne ………………………</w:t>
      </w:r>
    </w:p>
    <w:p w14:paraId="3BCD48E3" w14:textId="77777777" w:rsidR="00506E8B" w:rsidRDefault="00506E8B">
      <w:pPr>
        <w:spacing w:before="60" w:after="60" w:line="264" w:lineRule="auto"/>
        <w:rPr>
          <w:rFonts w:cstheme="minorHAnsi"/>
        </w:rPr>
      </w:pPr>
    </w:p>
    <w:p w14:paraId="4D720435" w14:textId="1149F106" w:rsidR="00506E8B" w:rsidRDefault="00506E8B">
      <w:pPr>
        <w:tabs>
          <w:tab w:val="left" w:pos="3420"/>
        </w:tabs>
        <w:spacing w:before="60" w:after="60" w:line="264" w:lineRule="auto"/>
        <w:rPr>
          <w:rFonts w:cstheme="minorHAnsi"/>
        </w:rPr>
      </w:pPr>
    </w:p>
    <w:p w14:paraId="5CB01C9D" w14:textId="77777777" w:rsidR="00616158" w:rsidRDefault="00616158">
      <w:pPr>
        <w:tabs>
          <w:tab w:val="left" w:pos="3420"/>
        </w:tabs>
        <w:spacing w:before="60" w:after="60" w:line="264" w:lineRule="auto"/>
        <w:rPr>
          <w:rFonts w:cstheme="minorHAnsi"/>
        </w:rPr>
      </w:pPr>
    </w:p>
    <w:p w14:paraId="2A1833A1" w14:textId="77777777" w:rsidR="00506E8B" w:rsidRDefault="00BE59A4">
      <w:pPr>
        <w:pStyle w:val="podpiscara1"/>
        <w:tabs>
          <w:tab w:val="clear" w:pos="5103"/>
        </w:tabs>
        <w:spacing w:before="0"/>
        <w:ind w:left="5245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</w:t>
      </w:r>
    </w:p>
    <w:p w14:paraId="7D81812D" w14:textId="77777777" w:rsidR="00506E8B" w:rsidRDefault="00BE59A4">
      <w:pPr>
        <w:pStyle w:val="podpis1"/>
        <w:tabs>
          <w:tab w:val="clear" w:pos="5160"/>
        </w:tabs>
        <w:ind w:left="5245"/>
        <w:jc w:val="left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Razítko a podpis osoby oprávněné </w:t>
      </w:r>
      <w:r>
        <w:rPr>
          <w:rFonts w:asciiTheme="minorHAnsi" w:hAnsiTheme="minorHAnsi" w:cstheme="minorHAnsi"/>
          <w:i/>
          <w:sz w:val="22"/>
          <w:szCs w:val="22"/>
        </w:rPr>
        <w:br/>
        <w:t>jednat za účastníka</w:t>
      </w:r>
    </w:p>
    <w:sectPr w:rsidR="00506E8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E49AC" w14:textId="77777777" w:rsidR="00693BA1" w:rsidRDefault="00693BA1">
      <w:pPr>
        <w:spacing w:after="0" w:line="240" w:lineRule="auto"/>
      </w:pPr>
      <w:r>
        <w:separator/>
      </w:r>
    </w:p>
  </w:endnote>
  <w:endnote w:type="continuationSeparator" w:id="0">
    <w:p w14:paraId="086E75AC" w14:textId="77777777" w:rsidR="00693BA1" w:rsidRDefault="00693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mbria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1039033"/>
      <w:docPartObj>
        <w:docPartGallery w:val="Page Numbers (Top of Page)"/>
        <w:docPartUnique/>
      </w:docPartObj>
    </w:sdtPr>
    <w:sdtContent>
      <w:p w14:paraId="0A980D59" w14:textId="77777777" w:rsidR="00506E8B" w:rsidRDefault="00BE59A4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Stránka </w:t>
        </w:r>
        <w:r>
          <w:rPr>
            <w:bCs/>
            <w:sz w:val="20"/>
            <w:szCs w:val="20"/>
          </w:rPr>
          <w:fldChar w:fldCharType="begin"/>
        </w:r>
        <w:r>
          <w:rPr>
            <w:bCs/>
            <w:sz w:val="20"/>
            <w:szCs w:val="20"/>
          </w:rPr>
          <w:instrText>PAGE</w:instrText>
        </w:r>
        <w:r>
          <w:rPr>
            <w:bCs/>
            <w:sz w:val="20"/>
            <w:szCs w:val="20"/>
          </w:rPr>
          <w:fldChar w:fldCharType="separate"/>
        </w:r>
        <w:r w:rsidR="00864428">
          <w:rPr>
            <w:bCs/>
            <w:noProof/>
            <w:sz w:val="20"/>
            <w:szCs w:val="20"/>
          </w:rPr>
          <w:t>1</w:t>
        </w:r>
        <w:r>
          <w:rPr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z </w:t>
        </w:r>
        <w:r>
          <w:rPr>
            <w:bCs/>
            <w:sz w:val="20"/>
            <w:szCs w:val="20"/>
          </w:rPr>
          <w:fldChar w:fldCharType="begin"/>
        </w:r>
        <w:r>
          <w:rPr>
            <w:bCs/>
            <w:sz w:val="20"/>
            <w:szCs w:val="20"/>
          </w:rPr>
          <w:instrText>NUMPAGES</w:instrText>
        </w:r>
        <w:r>
          <w:rPr>
            <w:bCs/>
            <w:sz w:val="20"/>
            <w:szCs w:val="20"/>
          </w:rPr>
          <w:fldChar w:fldCharType="separate"/>
        </w:r>
        <w:r w:rsidR="00864428">
          <w:rPr>
            <w:bCs/>
            <w:noProof/>
            <w:sz w:val="20"/>
            <w:szCs w:val="20"/>
          </w:rPr>
          <w:t>1</w:t>
        </w:r>
        <w:r>
          <w:rPr>
            <w:bCs/>
            <w:sz w:val="20"/>
            <w:szCs w:val="20"/>
          </w:rPr>
          <w:fldChar w:fldCharType="end"/>
        </w:r>
      </w:p>
    </w:sdtContent>
  </w:sdt>
  <w:p w14:paraId="0644BAA6" w14:textId="77777777" w:rsidR="00506E8B" w:rsidRDefault="00506E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F6102" w14:textId="77777777" w:rsidR="00693BA1" w:rsidRDefault="00693BA1">
      <w:pPr>
        <w:spacing w:after="0" w:line="240" w:lineRule="auto"/>
      </w:pPr>
      <w:r>
        <w:separator/>
      </w:r>
    </w:p>
  </w:footnote>
  <w:footnote w:type="continuationSeparator" w:id="0">
    <w:p w14:paraId="5376CAD9" w14:textId="77777777" w:rsidR="00693BA1" w:rsidRDefault="00693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F30A2" w14:textId="5636E97E" w:rsidR="00506E8B" w:rsidRDefault="00BE59A4">
    <w:pPr>
      <w:pStyle w:val="Zhlav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Příloha č. </w:t>
    </w:r>
    <w:r w:rsidR="005809A6">
      <w:rPr>
        <w:i/>
        <w:iCs/>
        <w:sz w:val="20"/>
        <w:szCs w:val="20"/>
      </w:rPr>
      <w:t>6</w:t>
    </w:r>
    <w:r>
      <w:rPr>
        <w:i/>
        <w:iCs/>
        <w:sz w:val="20"/>
        <w:szCs w:val="20"/>
      </w:rPr>
      <w:t xml:space="preserve"> zadávací dokumentace</w:t>
    </w:r>
  </w:p>
  <w:p w14:paraId="27D99304" w14:textId="77777777" w:rsidR="00506E8B" w:rsidRDefault="00506E8B">
    <w:pPr>
      <w:pStyle w:val="Zhlav"/>
    </w:pPr>
  </w:p>
  <w:p w14:paraId="60E9C3F6" w14:textId="77777777" w:rsidR="00506E8B" w:rsidRDefault="00506E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69646B"/>
    <w:multiLevelType w:val="multilevel"/>
    <w:tmpl w:val="67E41FBA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2117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E8B"/>
    <w:rsid w:val="000C4F9D"/>
    <w:rsid w:val="00127F81"/>
    <w:rsid w:val="00181742"/>
    <w:rsid w:val="00225074"/>
    <w:rsid w:val="00321C8A"/>
    <w:rsid w:val="00326F44"/>
    <w:rsid w:val="003E3095"/>
    <w:rsid w:val="004277D4"/>
    <w:rsid w:val="004F783A"/>
    <w:rsid w:val="00506E8B"/>
    <w:rsid w:val="00566347"/>
    <w:rsid w:val="005809A6"/>
    <w:rsid w:val="00616158"/>
    <w:rsid w:val="0062302E"/>
    <w:rsid w:val="00693BA1"/>
    <w:rsid w:val="007C5462"/>
    <w:rsid w:val="008064CB"/>
    <w:rsid w:val="00850EA9"/>
    <w:rsid w:val="00856241"/>
    <w:rsid w:val="00864428"/>
    <w:rsid w:val="0088660A"/>
    <w:rsid w:val="00983E3F"/>
    <w:rsid w:val="00A804BA"/>
    <w:rsid w:val="00AD5E5F"/>
    <w:rsid w:val="00AF22DF"/>
    <w:rsid w:val="00BE59A4"/>
    <w:rsid w:val="00C26E97"/>
    <w:rsid w:val="00D04AEF"/>
    <w:rsid w:val="00E23060"/>
    <w:rsid w:val="00E96E64"/>
    <w:rsid w:val="00E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EFC1"/>
  <w15:docId w15:val="{E7215105-0C09-4DAB-8CFA-4D13BDEB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after="12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8A72AE"/>
    <w:rPr>
      <w:rFonts w:cs="Arial"/>
      <w:b/>
      <w:color w:val="000000" w:themeColor="text1"/>
      <w:sz w:val="28"/>
      <w:szCs w:val="28"/>
      <w:shd w:val="clear" w:color="auto" w:fill="D0CECE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A72AE"/>
    <w:rPr>
      <w:rFonts w:cs="Arial"/>
      <w:b/>
      <w:sz w:val="24"/>
      <w:szCs w:val="20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character" w:customStyle="1" w:styleId="ZpatChar">
    <w:name w:val="Zápatí Char"/>
    <w:basedOn w:val="Standardnpsmoodstavce"/>
    <w:link w:val="Zpat"/>
    <w:uiPriority w:val="99"/>
    <w:qFormat/>
    <w:rsid w:val="008A72AE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C3003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cislovani1">
    <w:name w:val="cislovani 1"/>
    <w:basedOn w:val="Normln"/>
    <w:next w:val="Normln"/>
    <w:qFormat/>
    <w:rsid w:val="008A72AE"/>
    <w:pPr>
      <w:keepNext/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qFormat/>
    <w:rsid w:val="008A72AE"/>
    <w:pPr>
      <w:tabs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qFormat/>
    <w:rsid w:val="008A72AE"/>
    <w:p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rPr>
      <w:sz w:val="22"/>
    </w:r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piscara1">
    <w:name w:val="podpis_cara_1"/>
    <w:basedOn w:val="Normln"/>
    <w:next w:val="podpis1"/>
    <w:qFormat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qFormat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C300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62593D"/>
    <w:rPr>
      <w:sz w:val="22"/>
    </w:rPr>
  </w:style>
  <w:style w:type="table" w:styleId="Mkatabulky">
    <w:name w:val="Table Grid"/>
    <w:basedOn w:val="Normlntabulka"/>
    <w:uiPriority w:val="39"/>
    <w:rsid w:val="008A6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K</dc:creator>
  <cp:lastModifiedBy>Michal Pelc</cp:lastModifiedBy>
  <cp:revision>7</cp:revision>
  <dcterms:created xsi:type="dcterms:W3CDTF">2024-03-25T17:55:00Z</dcterms:created>
  <dcterms:modified xsi:type="dcterms:W3CDTF">2024-04-02T09:38:00Z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